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ind w:left="2730" w:leftChars="1300" w:firstLine="420"/>
        <w:rPr>
          <w:rFonts w:hint="eastAsia" w:ascii="宋体" w:hAnsi="宋体"/>
          <w:sz w:val="24"/>
        </w:rPr>
      </w:pPr>
      <w:r>
        <w:rPr>
          <w:rFonts w:hint="eastAsia" w:ascii="宋体" w:hAnsi="宋体"/>
          <w:sz w:val="24"/>
        </w:rPr>
        <w:t>　　</w:t>
      </w:r>
    </w:p>
    <w:p>
      <w:pPr>
        <w:adjustRightInd w:val="0"/>
        <w:snapToGrid w:val="0"/>
        <w:spacing w:line="264" w:lineRule="auto"/>
        <w:jc w:val="center"/>
        <w:rPr>
          <w:rFonts w:hint="eastAsia" w:ascii="宋体" w:hAnsi="宋体"/>
          <w:b/>
          <w:sz w:val="32"/>
          <w:szCs w:val="32"/>
        </w:rPr>
      </w:pPr>
      <w:r>
        <w:rPr>
          <w:rFonts w:hint="eastAsia" w:ascii="宋体" w:hAnsi="宋体"/>
          <w:b/>
          <w:sz w:val="32"/>
          <w:szCs w:val="32"/>
        </w:rPr>
        <w:t>提高高中英语</w:t>
      </w:r>
      <w:r>
        <w:rPr>
          <w:rFonts w:ascii="宋体" w:hAnsi="宋体"/>
          <w:b/>
          <w:sz w:val="32"/>
          <w:szCs w:val="32"/>
        </w:rPr>
        <w:t>语法课堂效率的</w:t>
      </w:r>
      <w:bookmarkStart w:id="0" w:name="_GoBack"/>
      <w:bookmarkEnd w:id="0"/>
      <w:r>
        <w:rPr>
          <w:rFonts w:ascii="宋体" w:hAnsi="宋体"/>
          <w:b/>
          <w:sz w:val="32"/>
          <w:szCs w:val="32"/>
        </w:rPr>
        <w:t>教学方法探究</w:t>
      </w:r>
    </w:p>
    <w:p>
      <w:pPr>
        <w:adjustRightInd w:val="0"/>
        <w:snapToGrid w:val="0"/>
        <w:spacing w:line="264" w:lineRule="auto"/>
        <w:jc w:val="center"/>
        <w:rPr>
          <w:rFonts w:hint="eastAsia" w:ascii="宋体" w:hAnsi="宋体"/>
          <w:sz w:val="24"/>
        </w:rPr>
      </w:pPr>
      <w:r>
        <w:rPr>
          <w:rFonts w:hint="eastAsia" w:ascii="宋体" w:hAnsi="宋体"/>
          <w:sz w:val="24"/>
        </w:rPr>
        <w:t xml:space="preserve">永定一中 郑淑玲 </w:t>
      </w:r>
    </w:p>
    <w:p>
      <w:pPr>
        <w:adjustRightInd w:val="0"/>
        <w:snapToGrid w:val="0"/>
        <w:spacing w:line="264" w:lineRule="auto"/>
        <w:jc w:val="left"/>
        <w:rPr>
          <w:rFonts w:hint="eastAsia" w:ascii="楷体_GB2312" w:hAnsi="宋体" w:eastAsia="楷体_GB2312"/>
          <w:sz w:val="24"/>
        </w:rPr>
      </w:pPr>
      <w:r>
        <w:rPr>
          <w:rFonts w:hint="eastAsia" w:ascii="楷体_GB2312" w:hAnsi="宋体" w:eastAsia="楷体_GB2312"/>
          <w:sz w:val="24"/>
        </w:rPr>
        <w:t>【摘要】本文主要介绍通过英语谚语和习语、英文歌曲、教师的自身参照法等语法导入方法，以及利用校园活动，创设真实情境，利用时事新闻和热点话题等教学方法提高英语语法课堂效率。</w:t>
      </w:r>
    </w:p>
    <w:p>
      <w:pPr>
        <w:adjustRightInd w:val="0"/>
        <w:snapToGrid w:val="0"/>
        <w:spacing w:line="264" w:lineRule="auto"/>
        <w:jc w:val="left"/>
        <w:rPr>
          <w:rFonts w:hint="eastAsia" w:ascii="宋体" w:hAnsi="宋体"/>
          <w:sz w:val="24"/>
        </w:rPr>
      </w:pPr>
      <w:r>
        <w:rPr>
          <w:rFonts w:hint="eastAsia" w:ascii="楷体_GB2312" w:hAnsi="宋体" w:eastAsia="楷体_GB2312"/>
          <w:sz w:val="24"/>
        </w:rPr>
        <w:t xml:space="preserve">【关键词】语法课堂；教学方法；课堂效率 </w:t>
      </w:r>
      <w:r>
        <w:rPr>
          <w:rFonts w:hint="eastAsia" w:ascii="宋体" w:hAnsi="宋体"/>
          <w:sz w:val="24"/>
        </w:rPr>
        <w:t xml:space="preserve">   </w:t>
      </w:r>
    </w:p>
    <w:p>
      <w:pPr>
        <w:numPr>
          <w:ilvl w:val="0"/>
          <w:numId w:val="1"/>
        </w:numPr>
        <w:adjustRightInd w:val="0"/>
        <w:snapToGrid w:val="0"/>
        <w:spacing w:line="264" w:lineRule="auto"/>
        <w:rPr>
          <w:rFonts w:hint="eastAsia" w:ascii="宋体" w:hAnsi="宋体"/>
          <w:sz w:val="24"/>
        </w:rPr>
      </w:pPr>
      <w:r>
        <w:rPr>
          <w:rFonts w:hint="eastAsia" w:ascii="宋体" w:hAnsi="宋体"/>
          <w:sz w:val="24"/>
        </w:rPr>
        <w:t>引言</w:t>
      </w:r>
    </w:p>
    <w:p>
      <w:pPr>
        <w:adjustRightInd w:val="0"/>
        <w:snapToGrid w:val="0"/>
        <w:spacing w:line="264" w:lineRule="auto"/>
        <w:ind w:firstLine="480" w:firstLineChars="200"/>
        <w:rPr>
          <w:rFonts w:hint="eastAsia" w:ascii="宋体" w:hAnsi="宋体"/>
          <w:sz w:val="24"/>
        </w:rPr>
      </w:pPr>
      <w:r>
        <w:rPr>
          <w:rFonts w:hint="eastAsia" w:ascii="宋体" w:hAnsi="宋体"/>
          <w:sz w:val="24"/>
        </w:rPr>
        <w:t>高中英语语法教学在英语学习中有着重要地位，广大师生极其重视。高中英语语法是运用语法而不是理论语法，它的目的是培养学生理解句子和篇章，准确表达思想的能力，是学生学好英语和准确掌握语言的工具，不是为学语法而学语法。但是，教师在英语课堂中为语法教学付出的时间和努力却往往与学生在英语语法学习中取得的收获和语言运用能力不成正比。高中学生普遍认为语法知识枯燥难懂，即使在通过大量练习巩固之后还是对语法知识一知半解，因此对英语语法学习的兴趣不高。事实上，教师的教学方法很大程度影响学生的学习兴趣，因此，教师有必要探究一种或者多种合理、高效的英语语法课堂教学方法来改变现有的英语语法教学状况。</w:t>
      </w:r>
    </w:p>
    <w:p>
      <w:pPr>
        <w:numPr>
          <w:ilvl w:val="0"/>
          <w:numId w:val="1"/>
        </w:numPr>
        <w:adjustRightInd w:val="0"/>
        <w:snapToGrid w:val="0"/>
        <w:spacing w:line="264" w:lineRule="auto"/>
        <w:rPr>
          <w:rFonts w:hint="eastAsia" w:ascii="宋体" w:hAnsi="宋体"/>
          <w:sz w:val="24"/>
        </w:rPr>
      </w:pPr>
      <w:r>
        <w:rPr>
          <w:rFonts w:hint="eastAsia" w:ascii="宋体" w:hAnsi="宋体"/>
          <w:sz w:val="24"/>
        </w:rPr>
        <w:t>提高高中英语</w:t>
      </w:r>
      <w:r>
        <w:rPr>
          <w:rFonts w:ascii="宋体" w:hAnsi="宋体"/>
          <w:sz w:val="24"/>
        </w:rPr>
        <w:t>语法课堂效率的教学方法</w:t>
      </w:r>
    </w:p>
    <w:p>
      <w:pPr>
        <w:adjustRightInd w:val="0"/>
        <w:snapToGrid w:val="0"/>
        <w:spacing w:line="264" w:lineRule="auto"/>
        <w:rPr>
          <w:rFonts w:hint="eastAsia" w:ascii="宋体" w:hAnsi="宋体"/>
          <w:bCs/>
          <w:sz w:val="24"/>
        </w:rPr>
      </w:pPr>
      <w:r>
        <w:rPr>
          <w:rFonts w:hint="eastAsia" w:ascii="宋体" w:hAnsi="宋体"/>
          <w:bCs/>
          <w:sz w:val="24"/>
        </w:rPr>
        <w:t>1. 在语法教学导入环节，可以尝试用以下几种方法：</w:t>
      </w:r>
    </w:p>
    <w:p>
      <w:pPr>
        <w:adjustRightInd w:val="0"/>
        <w:snapToGrid w:val="0"/>
        <w:spacing w:line="264" w:lineRule="auto"/>
        <w:rPr>
          <w:rFonts w:hint="eastAsia" w:ascii="宋体" w:hAnsi="宋体"/>
          <w:bCs/>
          <w:sz w:val="24"/>
        </w:rPr>
      </w:pPr>
      <w:r>
        <w:rPr>
          <w:rFonts w:hint="eastAsia" w:ascii="宋体" w:hAnsi="宋体"/>
          <w:bCs/>
          <w:sz w:val="24"/>
        </w:rPr>
        <w:t>（1）充分利用谚语或者习语导入</w:t>
      </w:r>
    </w:p>
    <w:p>
      <w:pPr>
        <w:adjustRightInd w:val="0"/>
        <w:snapToGrid w:val="0"/>
        <w:spacing w:line="264" w:lineRule="auto"/>
        <w:rPr>
          <w:rFonts w:hint="eastAsia" w:ascii="宋体" w:hAnsi="宋体"/>
          <w:bCs/>
          <w:sz w:val="24"/>
        </w:rPr>
      </w:pPr>
      <w:r>
        <w:rPr>
          <w:rFonts w:hint="eastAsia" w:ascii="宋体" w:hAnsi="宋体"/>
          <w:bCs/>
          <w:sz w:val="24"/>
        </w:rPr>
        <w:t xml:space="preserve">     学生对中文谚语或者习语是比较熟悉的，因此，用谚语或者习语作为语法课的导入，应该可以更有效地让学生了解相关的语法知识或者熟悉相关的语法形式。</w:t>
      </w:r>
    </w:p>
    <w:p>
      <w:pPr>
        <w:adjustRightInd w:val="0"/>
        <w:snapToGrid w:val="0"/>
        <w:spacing w:line="264" w:lineRule="auto"/>
        <w:rPr>
          <w:rFonts w:hint="eastAsia" w:ascii="宋体" w:hAnsi="宋体"/>
          <w:bCs/>
          <w:sz w:val="24"/>
        </w:rPr>
      </w:pPr>
      <w:r>
        <w:rPr>
          <w:rFonts w:hint="eastAsia" w:ascii="宋体" w:hAnsi="宋体"/>
          <w:bCs/>
          <w:sz w:val="24"/>
        </w:rPr>
        <w:t xml:space="preserve">    例如，在讲解名词性从句时，笔者把以下含有名词性从句的谚语作为导入方式分享给学生：</w:t>
      </w:r>
    </w:p>
    <w:p>
      <w:pPr>
        <w:adjustRightInd w:val="0"/>
        <w:snapToGrid w:val="0"/>
        <w:spacing w:line="264" w:lineRule="auto"/>
        <w:ind w:firstLine="117" w:firstLineChars="49"/>
        <w:rPr>
          <w:rFonts w:ascii="宋体" w:hAnsi="宋体"/>
          <w:bCs/>
          <w:sz w:val="24"/>
        </w:rPr>
      </w:pPr>
      <w:r>
        <w:rPr>
          <w:rFonts w:ascii="宋体" w:hAnsi="宋体"/>
          <w:bCs/>
          <w:sz w:val="24"/>
        </w:rPr>
        <w:t xml:space="preserve">What ends well is well.  (结果好，就一切都好) </w:t>
      </w:r>
    </w:p>
    <w:p>
      <w:pPr>
        <w:adjustRightInd w:val="0"/>
        <w:snapToGrid w:val="0"/>
        <w:spacing w:line="264" w:lineRule="auto"/>
        <w:ind w:firstLine="117" w:firstLineChars="49"/>
        <w:rPr>
          <w:rFonts w:ascii="宋体" w:hAnsi="宋体"/>
          <w:bCs/>
          <w:sz w:val="24"/>
        </w:rPr>
      </w:pPr>
      <w:r>
        <w:rPr>
          <w:rFonts w:ascii="宋体" w:hAnsi="宋体"/>
          <w:bCs/>
          <w:sz w:val="24"/>
        </w:rPr>
        <w:t xml:space="preserve">What glitters is not gold. (闪光的不一定都是金子) </w:t>
      </w:r>
    </w:p>
    <w:p>
      <w:pPr>
        <w:adjustRightInd w:val="0"/>
        <w:snapToGrid w:val="0"/>
        <w:spacing w:line="264" w:lineRule="auto"/>
        <w:ind w:firstLine="117" w:firstLineChars="49"/>
        <w:rPr>
          <w:rFonts w:ascii="宋体" w:hAnsi="宋体"/>
          <w:bCs/>
          <w:sz w:val="24"/>
        </w:rPr>
      </w:pPr>
      <w:r>
        <w:rPr>
          <w:rFonts w:ascii="宋体" w:hAnsi="宋体"/>
          <w:bCs/>
          <w:sz w:val="24"/>
        </w:rPr>
        <w:t>Don’t put off till tomorrow what should be done today. (今日事，今日毕)</w:t>
      </w:r>
    </w:p>
    <w:p>
      <w:pPr>
        <w:adjustRightInd w:val="0"/>
        <w:snapToGrid w:val="0"/>
        <w:spacing w:line="264" w:lineRule="auto"/>
        <w:ind w:firstLine="117" w:firstLineChars="49"/>
        <w:rPr>
          <w:rFonts w:hint="eastAsia" w:ascii="宋体" w:hAnsi="宋体"/>
          <w:bCs/>
          <w:sz w:val="24"/>
        </w:rPr>
      </w:pPr>
      <w:r>
        <w:rPr>
          <w:rFonts w:ascii="宋体" w:hAnsi="宋体"/>
          <w:bCs/>
          <w:sz w:val="24"/>
        </w:rPr>
        <w:t>Children are what the mothers are. (耳濡目染，身教言传)</w:t>
      </w:r>
    </w:p>
    <w:p>
      <w:pPr>
        <w:adjustRightInd w:val="0"/>
        <w:snapToGrid w:val="0"/>
        <w:spacing w:line="264" w:lineRule="auto"/>
        <w:rPr>
          <w:rFonts w:ascii="宋体" w:hAnsi="宋体"/>
          <w:bCs/>
          <w:sz w:val="24"/>
        </w:rPr>
      </w:pPr>
      <w:r>
        <w:rPr>
          <w:rFonts w:ascii="宋体" w:hAnsi="宋体"/>
          <w:bCs/>
          <w:sz w:val="24"/>
        </w:rPr>
        <w:t xml:space="preserve"> There is a saying that every dog has his day. (俗话说，人人皆有得意日)</w:t>
      </w:r>
    </w:p>
    <w:p>
      <w:pPr>
        <w:adjustRightInd w:val="0"/>
        <w:snapToGrid w:val="0"/>
        <w:spacing w:line="264" w:lineRule="auto"/>
        <w:ind w:firstLine="480" w:firstLineChars="200"/>
        <w:rPr>
          <w:rFonts w:hint="eastAsia" w:ascii="宋体" w:hAnsi="宋体"/>
          <w:bCs/>
          <w:sz w:val="24"/>
        </w:rPr>
      </w:pPr>
      <w:r>
        <w:rPr>
          <w:rFonts w:hint="eastAsia" w:ascii="宋体" w:hAnsi="宋体"/>
          <w:bCs/>
          <w:sz w:val="24"/>
        </w:rPr>
        <w:t>同样，含有定语从句的谚语有：</w:t>
      </w:r>
    </w:p>
    <w:p>
      <w:pPr>
        <w:adjustRightInd w:val="0"/>
        <w:snapToGrid w:val="0"/>
        <w:spacing w:line="264" w:lineRule="auto"/>
        <w:ind w:firstLine="120" w:firstLineChars="50"/>
        <w:rPr>
          <w:rFonts w:ascii="宋体" w:hAnsi="宋体"/>
          <w:sz w:val="24"/>
        </w:rPr>
      </w:pPr>
      <w:r>
        <w:rPr>
          <w:rFonts w:ascii="宋体" w:hAnsi="宋体"/>
          <w:sz w:val="24"/>
        </w:rPr>
        <w:t>All is well that ends well.  (结果好，一切都好)</w:t>
      </w:r>
    </w:p>
    <w:p>
      <w:pPr>
        <w:adjustRightInd w:val="0"/>
        <w:snapToGrid w:val="0"/>
        <w:spacing w:line="264" w:lineRule="auto"/>
        <w:ind w:firstLine="120" w:firstLineChars="50"/>
        <w:rPr>
          <w:rFonts w:ascii="宋体" w:hAnsi="宋体"/>
          <w:sz w:val="24"/>
        </w:rPr>
      </w:pPr>
      <w:r>
        <w:rPr>
          <w:rFonts w:ascii="宋体" w:hAnsi="宋体"/>
          <w:sz w:val="24"/>
        </w:rPr>
        <w:t>God helps those who help themselves.  (自助者天助)</w:t>
      </w:r>
    </w:p>
    <w:p>
      <w:pPr>
        <w:adjustRightInd w:val="0"/>
        <w:snapToGrid w:val="0"/>
        <w:spacing w:line="264" w:lineRule="auto"/>
        <w:ind w:firstLine="120" w:firstLineChars="50"/>
        <w:rPr>
          <w:rFonts w:ascii="宋体" w:hAnsi="宋体"/>
          <w:sz w:val="24"/>
        </w:rPr>
      </w:pPr>
      <w:r>
        <w:rPr>
          <w:rFonts w:ascii="宋体" w:hAnsi="宋体"/>
          <w:sz w:val="24"/>
        </w:rPr>
        <w:t>He who does not reach the Great Wall is not a true man. (不到长城非好汉)</w:t>
      </w:r>
    </w:p>
    <w:p>
      <w:pPr>
        <w:adjustRightInd w:val="0"/>
        <w:snapToGrid w:val="0"/>
        <w:spacing w:line="264" w:lineRule="auto"/>
        <w:ind w:firstLine="120" w:firstLineChars="50"/>
        <w:rPr>
          <w:rFonts w:ascii="宋体" w:hAnsi="宋体"/>
          <w:sz w:val="24"/>
        </w:rPr>
      </w:pPr>
      <w:r>
        <w:rPr>
          <w:rFonts w:ascii="宋体" w:hAnsi="宋体"/>
          <w:sz w:val="24"/>
        </w:rPr>
        <w:t>Those who laugh last laugh best.  (谁笑到最后笑得最好)</w:t>
      </w:r>
    </w:p>
    <w:p>
      <w:pPr>
        <w:adjustRightInd w:val="0"/>
        <w:snapToGrid w:val="0"/>
        <w:spacing w:line="264" w:lineRule="auto"/>
        <w:rPr>
          <w:rFonts w:hint="eastAsia" w:ascii="宋体" w:hAnsi="宋体"/>
          <w:sz w:val="24"/>
        </w:rPr>
      </w:pPr>
      <w:r>
        <w:rPr>
          <w:rFonts w:hint="eastAsia" w:ascii="宋体" w:hAnsi="宋体"/>
          <w:sz w:val="24"/>
        </w:rPr>
        <w:t>（2）利用英文歌曲导入，激发学生兴趣</w:t>
      </w:r>
    </w:p>
    <w:p>
      <w:pPr>
        <w:adjustRightInd w:val="0"/>
        <w:snapToGrid w:val="0"/>
        <w:spacing w:line="264" w:lineRule="auto"/>
        <w:ind w:firstLine="600" w:firstLineChars="250"/>
        <w:rPr>
          <w:rFonts w:ascii="宋体" w:hAnsi="宋体"/>
          <w:sz w:val="24"/>
          <w:shd w:val="clear" w:color="auto" w:fill="FFFFFF"/>
        </w:rPr>
      </w:pPr>
      <w:r>
        <w:rPr>
          <w:rFonts w:hint="eastAsia" w:ascii="宋体" w:hAnsi="宋体"/>
          <w:sz w:val="24"/>
        </w:rPr>
        <w:t>在学习名词性从句时，可以用</w:t>
      </w:r>
      <w:r>
        <w:rPr>
          <w:rFonts w:ascii="宋体" w:hAnsi="宋体"/>
          <w:sz w:val="24"/>
        </w:rPr>
        <w:t>Backstreet Boys</w:t>
      </w:r>
      <w:r>
        <w:rPr>
          <w:rFonts w:hint="eastAsia" w:ascii="宋体" w:hAnsi="宋体"/>
          <w:sz w:val="24"/>
        </w:rPr>
        <w:t xml:space="preserve"> (后街男孩)的歌曲</w:t>
      </w:r>
      <w:r>
        <w:rPr>
          <w:rFonts w:ascii="宋体" w:hAnsi="宋体"/>
          <w:i/>
          <w:sz w:val="24"/>
        </w:rPr>
        <w:t>As long as you love me</w:t>
      </w:r>
      <w:r>
        <w:rPr>
          <w:rFonts w:ascii="宋体" w:hAnsi="宋体"/>
          <w:sz w:val="24"/>
        </w:rPr>
        <w:t xml:space="preserve"> </w:t>
      </w:r>
      <w:r>
        <w:rPr>
          <w:rFonts w:hint="eastAsia" w:ascii="宋体" w:hAnsi="宋体"/>
          <w:sz w:val="24"/>
        </w:rPr>
        <w:t>导入。歌词里含有一些名词性从句，例如：</w:t>
      </w:r>
      <w:r>
        <w:rPr>
          <w:rFonts w:ascii="宋体" w:hAnsi="宋体"/>
          <w:sz w:val="24"/>
        </w:rPr>
        <w:t>People say that I'm crazy and that I am blind；How you got me blind is still a mystery；Don't care what is written in your history</w:t>
      </w:r>
      <w:r>
        <w:rPr>
          <w:rFonts w:hint="eastAsia" w:ascii="宋体" w:hAnsi="宋体"/>
          <w:sz w:val="24"/>
        </w:rPr>
        <w:t>等。在学习虚拟语气的时候，</w:t>
      </w:r>
      <w:r>
        <w:rPr>
          <w:rFonts w:ascii="宋体" w:hAnsi="宋体"/>
          <w:bCs/>
          <w:sz w:val="24"/>
        </w:rPr>
        <w:t>Beyonce</w:t>
      </w:r>
      <w:r>
        <w:rPr>
          <w:rFonts w:hint="eastAsia" w:ascii="宋体" w:hAnsi="宋体"/>
          <w:bCs/>
          <w:sz w:val="24"/>
        </w:rPr>
        <w:t>（碧昂丝）的歌曲</w:t>
      </w:r>
      <w:r>
        <w:rPr>
          <w:rFonts w:ascii="宋体" w:hAnsi="宋体"/>
          <w:bCs/>
          <w:i/>
          <w:sz w:val="24"/>
        </w:rPr>
        <w:t>If I were a boy</w:t>
      </w:r>
      <w:r>
        <w:rPr>
          <w:rFonts w:hint="eastAsia" w:ascii="宋体" w:hAnsi="宋体"/>
          <w:bCs/>
          <w:i/>
          <w:sz w:val="24"/>
        </w:rPr>
        <w:t xml:space="preserve"> </w:t>
      </w:r>
      <w:r>
        <w:rPr>
          <w:rFonts w:hint="eastAsia" w:ascii="宋体" w:hAnsi="宋体"/>
          <w:bCs/>
          <w:sz w:val="24"/>
        </w:rPr>
        <w:t>就是很好的导入虚拟语气的素材，标题本身就用了虚拟语气。 再比如，学习定语从句时，可以用</w:t>
      </w:r>
      <w:r>
        <w:rPr>
          <w:rFonts w:ascii="宋体" w:hAnsi="宋体"/>
          <w:bCs/>
          <w:sz w:val="24"/>
        </w:rPr>
        <w:t>Groove Coverage</w:t>
      </w:r>
      <w:r>
        <w:rPr>
          <w:rFonts w:hint="eastAsia" w:ascii="宋体" w:hAnsi="宋体"/>
          <w:bCs/>
          <w:sz w:val="24"/>
        </w:rPr>
        <w:t xml:space="preserve"> 的歌曲</w:t>
      </w:r>
      <w:r>
        <w:rPr>
          <w:rFonts w:ascii="宋体" w:hAnsi="宋体"/>
          <w:bCs/>
          <w:i/>
          <w:sz w:val="24"/>
        </w:rPr>
        <w:t>She</w:t>
      </w:r>
      <w:r>
        <w:rPr>
          <w:rFonts w:hint="eastAsia" w:ascii="宋体" w:hAnsi="宋体"/>
          <w:bCs/>
          <w:sz w:val="24"/>
        </w:rPr>
        <w:t>引入话题，歌词中包含了以下定语从句</w:t>
      </w:r>
      <w:r>
        <w:rPr>
          <w:rFonts w:ascii="宋体" w:hAnsi="宋体"/>
          <w:bCs/>
          <w:sz w:val="24"/>
        </w:rPr>
        <w:t xml:space="preserve"> </w:t>
      </w:r>
      <w:r>
        <w:rPr>
          <w:rFonts w:ascii="宋体" w:hAnsi="宋体"/>
          <w:sz w:val="24"/>
          <w:shd w:val="clear" w:color="auto" w:fill="FFFFFF"/>
        </w:rPr>
        <w:t>She is the one that you never forget；She is the heaven-sent angel you met；Oh, she must be the reason why God made a girl.</w:t>
      </w:r>
    </w:p>
    <w:p>
      <w:pPr>
        <w:adjustRightInd w:val="0"/>
        <w:snapToGrid w:val="0"/>
        <w:spacing w:line="264" w:lineRule="auto"/>
        <w:rPr>
          <w:rFonts w:hint="eastAsia" w:ascii="宋体" w:hAnsi="宋体"/>
          <w:sz w:val="24"/>
          <w:shd w:val="clear" w:color="auto" w:fill="FFFFFF"/>
        </w:rPr>
      </w:pPr>
      <w:r>
        <w:rPr>
          <w:rFonts w:hint="eastAsia" w:ascii="宋体" w:hAnsi="宋体" w:cs="Arial"/>
          <w:sz w:val="24"/>
          <w:shd w:val="clear" w:color="auto" w:fill="FFFFFF"/>
        </w:rPr>
        <w:t>（3）教师的自我参照</w:t>
      </w:r>
    </w:p>
    <w:p>
      <w:pPr>
        <w:adjustRightInd w:val="0"/>
        <w:snapToGrid w:val="0"/>
        <w:spacing w:line="264" w:lineRule="auto"/>
        <w:ind w:firstLine="480" w:firstLineChars="200"/>
        <w:rPr>
          <w:rFonts w:hint="eastAsia" w:ascii="宋体" w:hAnsi="宋体"/>
          <w:sz w:val="24"/>
          <w:shd w:val="clear" w:color="auto" w:fill="FFFFFF"/>
        </w:rPr>
      </w:pPr>
      <w:r>
        <w:rPr>
          <w:rFonts w:hint="eastAsia" w:ascii="宋体" w:hAnsi="宋体"/>
          <w:sz w:val="24"/>
          <w:shd w:val="clear" w:color="auto" w:fill="FFFFFF"/>
        </w:rPr>
        <w:t>一般来说，学生对教师的经历是非常感兴趣的。如果教师把与自己有关的内容融入到语法学习中，一定会大大激发学生的学习兴趣。笔者在讲解虚拟语气时，通过以下内容导入：</w:t>
      </w:r>
    </w:p>
    <w:p>
      <w:pPr>
        <w:adjustRightInd w:val="0"/>
        <w:snapToGrid w:val="0"/>
        <w:spacing w:line="264" w:lineRule="auto"/>
        <w:ind w:firstLine="480" w:firstLineChars="200"/>
        <w:rPr>
          <w:rFonts w:ascii="宋体" w:hAnsi="宋体"/>
          <w:sz w:val="24"/>
          <w:shd w:val="clear" w:color="auto" w:fill="FFFFFF"/>
        </w:rPr>
      </w:pPr>
      <w:r>
        <w:rPr>
          <w:rFonts w:ascii="宋体" w:hAnsi="宋体"/>
          <w:sz w:val="24"/>
          <w:shd w:val="clear" w:color="auto" w:fill="FFFFFF"/>
        </w:rPr>
        <w:t xml:space="preserve">If I were ten years younger, I might study in this classroom with you and I would be glad to be your classmate. If we were classmates, we could share happiness and sorrow. I think I would get along well with all of you, because you </w:t>
      </w:r>
      <w:r>
        <w:rPr>
          <w:rFonts w:ascii="宋体" w:hAnsi="宋体"/>
          <w:bCs/>
          <w:sz w:val="24"/>
          <w:shd w:val="clear" w:color="auto" w:fill="FFFFFF"/>
        </w:rPr>
        <w:t>are</w:t>
      </w:r>
      <w:r>
        <w:rPr>
          <w:rFonts w:ascii="宋体" w:hAnsi="宋体"/>
          <w:sz w:val="24"/>
          <w:shd w:val="clear" w:color="auto" w:fill="FFFFFF"/>
        </w:rPr>
        <w:t xml:space="preserve"> so cute and friendly. </w:t>
      </w:r>
    </w:p>
    <w:p>
      <w:pPr>
        <w:adjustRightInd w:val="0"/>
        <w:snapToGrid w:val="0"/>
        <w:spacing w:line="264" w:lineRule="auto"/>
        <w:rPr>
          <w:rFonts w:hint="eastAsia" w:ascii="宋体" w:hAnsi="宋体" w:cs="Arial"/>
          <w:sz w:val="24"/>
          <w:shd w:val="clear" w:color="auto" w:fill="FFFFFF"/>
        </w:rPr>
      </w:pPr>
      <w:r>
        <w:rPr>
          <w:rFonts w:hint="eastAsia" w:ascii="宋体" w:hAnsi="宋体" w:cs="Arial"/>
          <w:sz w:val="24"/>
          <w:shd w:val="clear" w:color="auto" w:fill="FFFFFF"/>
        </w:rPr>
        <w:t xml:space="preserve">   教师利用与自身有关的内容进行导入，在真实的情境中让学生对虚拟语气有初步了解。这样的语法导入方式比传统的语法导入方式更能激发学生的学习兴趣。</w:t>
      </w:r>
    </w:p>
    <w:p>
      <w:pPr>
        <w:numPr>
          <w:ilvl w:val="0"/>
          <w:numId w:val="2"/>
        </w:numPr>
        <w:adjustRightInd w:val="0"/>
        <w:snapToGrid w:val="0"/>
        <w:rPr>
          <w:rFonts w:hint="eastAsia" w:ascii="宋体" w:hAnsi="宋体"/>
          <w:sz w:val="24"/>
        </w:rPr>
      </w:pPr>
      <w:r>
        <w:rPr>
          <w:rFonts w:hint="eastAsia" w:ascii="宋体" w:hAnsi="宋体"/>
          <w:sz w:val="24"/>
        </w:rPr>
        <w:t>在语法操练环节，创设真实情境，运用和内化目标语法</w:t>
      </w:r>
    </w:p>
    <w:p>
      <w:pPr>
        <w:adjustRightInd w:val="0"/>
        <w:snapToGrid w:val="0"/>
        <w:rPr>
          <w:rFonts w:hint="eastAsia" w:ascii="宋体" w:hAnsi="宋体"/>
          <w:sz w:val="24"/>
        </w:rPr>
      </w:pPr>
      <w:r>
        <w:rPr>
          <w:rFonts w:hint="eastAsia" w:ascii="宋体" w:hAnsi="宋体"/>
          <w:sz w:val="24"/>
        </w:rPr>
        <w:t>(1) 以校园活动为话题，创设真实情境，在操练中生成</w:t>
      </w:r>
    </w:p>
    <w:p>
      <w:pPr>
        <w:adjustRightInd w:val="0"/>
        <w:snapToGrid w:val="0"/>
        <w:ind w:firstLine="480" w:firstLineChars="200"/>
        <w:rPr>
          <w:rFonts w:hint="eastAsia" w:ascii="宋体" w:hAnsi="宋体"/>
          <w:sz w:val="24"/>
        </w:rPr>
      </w:pPr>
      <w:r>
        <w:rPr>
          <w:rFonts w:hint="eastAsia" w:ascii="宋体" w:hAnsi="宋体"/>
          <w:sz w:val="24"/>
        </w:rPr>
        <w:t>语法规则大部分都比较抽象难懂，如果老师单纯讲解语法规则，学生难以理解和运用。因此，以学生参加过或者经历过的活动为情境，学生更能体会到语法学习的趣味性，也能更好地明白语法规则。在2017届高三复习语法定语从句时，笔者以校园活动为主线贯穿整堂课，设计不同的题型</w:t>
      </w:r>
      <w:r>
        <w:rPr>
          <w:rFonts w:ascii="宋体" w:hAnsi="宋体"/>
          <w:sz w:val="24"/>
        </w:rPr>
        <w:t>让</w:t>
      </w:r>
      <w:r>
        <w:rPr>
          <w:rFonts w:hint="eastAsia" w:ascii="宋体" w:hAnsi="宋体"/>
          <w:sz w:val="24"/>
        </w:rPr>
        <w:t>学生练习。首先是以学校一年一度的“英语月活动”为情境设置练习(在横线上填上合适的关系词)；其次，以学校的“校运会</w:t>
      </w:r>
      <w:r>
        <w:rPr>
          <w:rFonts w:ascii="宋体" w:hAnsi="宋体"/>
          <w:sz w:val="24"/>
        </w:rPr>
        <w:t>’</w:t>
      </w:r>
      <w:r>
        <w:rPr>
          <w:rFonts w:hint="eastAsia" w:ascii="宋体" w:hAnsi="宋体"/>
          <w:sz w:val="24"/>
        </w:rPr>
        <w:t>为情境设置练习(自由造句，句子须含有定语从句)；最后，以我们的学校为话题设置练习(根据中文补全句子)。这三个情境都是学生所熟悉的，目的就是把学生带入真实的情境中，让学生在情境中感知，在情境中巩固和运用目标语法。在练习的设置上由易到难，层层递进，不断增强学生的能力。</w:t>
      </w:r>
    </w:p>
    <w:p>
      <w:pPr>
        <w:adjustRightInd w:val="0"/>
        <w:snapToGrid w:val="0"/>
        <w:rPr>
          <w:rFonts w:hint="eastAsia" w:ascii="宋体" w:hAnsi="宋体"/>
          <w:sz w:val="24"/>
        </w:rPr>
      </w:pPr>
      <w:r>
        <w:rPr>
          <w:rFonts w:hint="eastAsia" w:ascii="宋体" w:hAnsi="宋体"/>
          <w:sz w:val="24"/>
        </w:rPr>
        <w:t>练习一：在横线上填上合适的关系词：</w:t>
      </w:r>
    </w:p>
    <w:p>
      <w:pPr>
        <w:adjustRightInd w:val="0"/>
        <w:snapToGrid w:val="0"/>
        <w:rPr>
          <w:rFonts w:ascii="宋体" w:hAnsi="宋体"/>
          <w:sz w:val="24"/>
        </w:rPr>
      </w:pPr>
      <w:r>
        <w:rPr>
          <w:rFonts w:ascii="宋体" w:hAnsi="宋体"/>
          <w:sz w:val="24"/>
        </w:rPr>
        <w:t>(1) English Month is an important activity ______is held annually in December in our school. (参考答案：which/that)</w:t>
      </w:r>
    </w:p>
    <w:p>
      <w:pPr>
        <w:adjustRightInd w:val="0"/>
        <w:snapToGrid w:val="0"/>
        <w:rPr>
          <w:rFonts w:ascii="宋体" w:hAnsi="宋体"/>
          <w:sz w:val="24"/>
        </w:rPr>
      </w:pPr>
      <w:r>
        <w:rPr>
          <w:rFonts w:ascii="宋体" w:hAnsi="宋体"/>
          <w:sz w:val="24"/>
        </w:rPr>
        <w:t>(2) English Month is an activity _______ we students benefit a lot. (</w:t>
      </w:r>
      <w:r>
        <w:rPr>
          <w:rFonts w:ascii="宋体" w:hAnsi="宋体"/>
          <w:bCs/>
          <w:sz w:val="24"/>
        </w:rPr>
        <w:t>参考答案</w:t>
      </w:r>
      <w:r>
        <w:rPr>
          <w:rFonts w:hint="eastAsia" w:ascii="宋体" w:hAnsi="宋体"/>
          <w:bCs/>
          <w:sz w:val="24"/>
        </w:rPr>
        <w:t>:</w:t>
      </w:r>
      <w:r>
        <w:rPr>
          <w:rFonts w:ascii="宋体" w:hAnsi="宋体"/>
          <w:sz w:val="24"/>
        </w:rPr>
        <w:t xml:space="preserve"> where/from which)</w:t>
      </w:r>
    </w:p>
    <w:p>
      <w:pPr>
        <w:adjustRightInd w:val="0"/>
        <w:snapToGrid w:val="0"/>
        <w:rPr>
          <w:rFonts w:ascii="宋体" w:hAnsi="宋体"/>
          <w:sz w:val="24"/>
        </w:rPr>
      </w:pPr>
      <w:r>
        <w:rPr>
          <w:rFonts w:ascii="宋体" w:hAnsi="宋体"/>
          <w:sz w:val="24"/>
        </w:rPr>
        <w:t xml:space="preserve">(3) English Month ______ can broaden our horizons and arouse our interest in English learning is beneficial to </w:t>
      </w:r>
      <w:r>
        <w:rPr>
          <w:rFonts w:hint="eastAsia" w:ascii="宋体" w:hAnsi="宋体"/>
          <w:sz w:val="24"/>
        </w:rPr>
        <w:t xml:space="preserve">us </w:t>
      </w:r>
      <w:r>
        <w:rPr>
          <w:rFonts w:ascii="宋体" w:hAnsi="宋体"/>
          <w:sz w:val="24"/>
        </w:rPr>
        <w:t>students. (</w:t>
      </w:r>
      <w:r>
        <w:rPr>
          <w:rFonts w:ascii="宋体" w:hAnsi="宋体"/>
          <w:bCs/>
          <w:sz w:val="24"/>
        </w:rPr>
        <w:t>参考</w:t>
      </w:r>
      <w:r>
        <w:rPr>
          <w:rFonts w:ascii="宋体" w:hAnsi="宋体"/>
          <w:sz w:val="24"/>
        </w:rPr>
        <w:t>答案：which/that)</w:t>
      </w:r>
    </w:p>
    <w:p>
      <w:pPr>
        <w:adjustRightInd w:val="0"/>
        <w:snapToGrid w:val="0"/>
        <w:rPr>
          <w:rFonts w:ascii="宋体" w:hAnsi="宋体"/>
          <w:sz w:val="24"/>
        </w:rPr>
      </w:pPr>
      <w:r>
        <w:rPr>
          <w:rFonts w:ascii="宋体" w:hAnsi="宋体"/>
          <w:sz w:val="24"/>
        </w:rPr>
        <w:t>练习二：自由造句，句子必须含有定语从句。(以下为学生造句)</w:t>
      </w:r>
    </w:p>
    <w:p>
      <w:pPr>
        <w:adjustRightInd w:val="0"/>
        <w:snapToGrid w:val="0"/>
        <w:rPr>
          <w:rFonts w:ascii="宋体" w:hAnsi="宋体"/>
          <w:sz w:val="24"/>
        </w:rPr>
      </w:pPr>
      <w:r>
        <w:rPr>
          <w:rFonts w:ascii="宋体" w:hAnsi="宋体"/>
          <w:sz w:val="24"/>
        </w:rPr>
        <w:t>(1) The sports meeting which lasts three days is always held in November.</w:t>
      </w:r>
    </w:p>
    <w:p>
      <w:pPr>
        <w:adjustRightInd w:val="0"/>
        <w:snapToGrid w:val="0"/>
        <w:rPr>
          <w:rFonts w:ascii="宋体" w:hAnsi="宋体"/>
          <w:sz w:val="24"/>
        </w:rPr>
      </w:pPr>
      <w:r>
        <w:rPr>
          <w:rFonts w:ascii="宋体" w:hAnsi="宋体"/>
          <w:sz w:val="24"/>
        </w:rPr>
        <w:t>(2) We students take an active part in sports meeting when team spirit of a class could be shown.</w:t>
      </w:r>
    </w:p>
    <w:p>
      <w:pPr>
        <w:adjustRightInd w:val="0"/>
        <w:snapToGrid w:val="0"/>
        <w:rPr>
          <w:rFonts w:ascii="宋体" w:hAnsi="宋体"/>
          <w:sz w:val="24"/>
        </w:rPr>
      </w:pPr>
      <w:r>
        <w:rPr>
          <w:rFonts w:ascii="宋体" w:hAnsi="宋体"/>
          <w:sz w:val="24"/>
        </w:rPr>
        <w:t>(3) The sports meeting which has a profound history is wonderful enough to attract a sea of people.</w:t>
      </w:r>
    </w:p>
    <w:p>
      <w:pPr>
        <w:adjustRightInd w:val="0"/>
        <w:snapToGrid w:val="0"/>
        <w:rPr>
          <w:rFonts w:hint="eastAsia" w:ascii="宋体" w:hAnsi="宋体"/>
          <w:sz w:val="24"/>
        </w:rPr>
      </w:pPr>
      <w:r>
        <w:rPr>
          <w:rFonts w:hint="eastAsia" w:ascii="宋体" w:hAnsi="宋体"/>
          <w:sz w:val="24"/>
        </w:rPr>
        <w:t>练习三：根据中文补全句子。</w:t>
      </w:r>
    </w:p>
    <w:p>
      <w:pPr>
        <w:adjustRightInd w:val="0"/>
        <w:snapToGrid w:val="0"/>
        <w:rPr>
          <w:rFonts w:hint="eastAsia" w:ascii="宋体" w:hAnsi="宋体"/>
          <w:bCs/>
          <w:sz w:val="24"/>
        </w:rPr>
      </w:pPr>
      <w:r>
        <w:rPr>
          <w:rFonts w:ascii="宋体" w:hAnsi="宋体"/>
          <w:bCs/>
          <w:sz w:val="24"/>
        </w:rPr>
        <w:t>No.1 Middle School of</w:t>
      </w:r>
      <w:r>
        <w:rPr>
          <w:rFonts w:ascii="宋体" w:hAnsi="宋体"/>
          <w:sz w:val="24"/>
        </w:rPr>
        <w:t xml:space="preserve"> </w:t>
      </w:r>
      <w:r>
        <w:rPr>
          <w:rFonts w:ascii="宋体" w:hAnsi="宋体"/>
          <w:bCs/>
          <w:sz w:val="24"/>
        </w:rPr>
        <w:t>Yongding</w:t>
      </w:r>
      <w:r>
        <w:rPr>
          <w:rFonts w:ascii="宋体" w:hAnsi="宋体"/>
          <w:sz w:val="24"/>
        </w:rPr>
        <w:t xml:space="preserve"> </w:t>
      </w:r>
      <w:r>
        <w:rPr>
          <w:rFonts w:ascii="宋体" w:hAnsi="宋体"/>
          <w:bCs/>
          <w:sz w:val="24"/>
        </w:rPr>
        <w:t>________(坐落在凤凰山脚下的) is a key senior high school in Fujian Province. Not only is it beautiful, but also it is well-equipped. For example, there’s a new video device in each classroom_________(给老师提供了方便). The reason _______(为什么学校吸引了那么多学生) is that the teachers here all are devoted to teaching. These teachers ______(努力工作的和有责任感的) have cultivated many talents in all walks of life. What‘s more, there are also various activities _______(有利于身心发展的).The school ________(我们就读的) enjoys a long history. The school held the 100th anniversary celebration in November, 2013, _________(那时许</w:t>
      </w:r>
      <w:r>
        <w:rPr>
          <w:rFonts w:hint="eastAsia" w:ascii="宋体" w:hAnsi="宋体"/>
          <w:bCs/>
          <w:sz w:val="24"/>
        </w:rPr>
        <w:t>多校友回校参观</w:t>
      </w:r>
      <w:r>
        <w:rPr>
          <w:rFonts w:ascii="宋体" w:hAnsi="宋体"/>
          <w:bCs/>
          <w:sz w:val="24"/>
        </w:rPr>
        <w:t>).</w:t>
      </w:r>
    </w:p>
    <w:p>
      <w:pPr>
        <w:adjustRightInd w:val="0"/>
        <w:snapToGrid w:val="0"/>
        <w:rPr>
          <w:rFonts w:hint="eastAsia" w:ascii="宋体" w:hAnsi="宋体"/>
          <w:bCs/>
          <w:sz w:val="24"/>
        </w:rPr>
      </w:pPr>
      <w:r>
        <w:rPr>
          <w:rFonts w:ascii="宋体" w:hAnsi="宋体"/>
          <w:bCs/>
          <w:sz w:val="24"/>
        </w:rPr>
        <w:t>(参考答案:</w:t>
      </w:r>
      <w:r>
        <w:rPr>
          <w:rFonts w:ascii="宋体" w:hAnsi="宋体"/>
          <w:bCs/>
          <w:kern w:val="0"/>
          <w:sz w:val="24"/>
        </w:rPr>
        <w:t>①</w:t>
      </w:r>
      <w:r>
        <w:rPr>
          <w:rFonts w:ascii="宋体" w:hAnsi="宋体"/>
          <w:bCs/>
          <w:sz w:val="24"/>
        </w:rPr>
        <w:t>which/that is located at the foot of Fenghuang Mountain;</w:t>
      </w:r>
      <w:r>
        <w:rPr>
          <w:rFonts w:hint="eastAsia" w:ascii="宋体" w:hAnsi="宋体"/>
          <w:bCs/>
          <w:sz w:val="24"/>
        </w:rPr>
        <w:t xml:space="preserve"> </w:t>
      </w:r>
      <w:r>
        <w:rPr>
          <w:rFonts w:ascii="宋体" w:hAnsi="宋体"/>
          <w:bCs/>
          <w:sz w:val="24"/>
        </w:rPr>
        <w:t>②which/that provides much convenience for teachers; ③why the school attracts so many students;   ④who/that are hard working and responsible; ⑤which benefit us both physically and mentally; ⑥where we are studying; ⑦when many alumni came back for a visit)</w:t>
      </w:r>
    </w:p>
    <w:p>
      <w:pPr>
        <w:adjustRightInd w:val="0"/>
        <w:snapToGrid w:val="0"/>
        <w:spacing w:line="264" w:lineRule="auto"/>
        <w:rPr>
          <w:rFonts w:hint="eastAsia" w:ascii="宋体" w:hAnsi="宋体"/>
          <w:sz w:val="24"/>
        </w:rPr>
      </w:pPr>
      <w:r>
        <w:rPr>
          <w:rFonts w:hint="eastAsia" w:ascii="宋体" w:hAnsi="宋体"/>
          <w:sz w:val="24"/>
        </w:rPr>
        <w:t>(2).利用时事新闻和热点话题作为操练题材</w:t>
      </w:r>
    </w:p>
    <w:p>
      <w:pPr>
        <w:adjustRightInd w:val="0"/>
        <w:snapToGrid w:val="0"/>
        <w:spacing w:line="264" w:lineRule="auto"/>
        <w:ind w:firstLine="360" w:firstLineChars="150"/>
        <w:rPr>
          <w:rFonts w:hint="eastAsia" w:ascii="宋体" w:hAnsi="宋体"/>
          <w:sz w:val="24"/>
        </w:rPr>
      </w:pPr>
      <w:r>
        <w:rPr>
          <w:rFonts w:hint="eastAsia" w:ascii="宋体" w:hAnsi="宋体"/>
          <w:sz w:val="24"/>
        </w:rPr>
        <w:t>在讲解语法时，教师要善于利用时事热点或者学生熟悉的影视作品作为语法课素材。例如，在讲解名词性从句时，笔者利用电影《寻梦环游记》为素材，给出了一张电影的海报并设置了以下句子：</w:t>
      </w:r>
    </w:p>
    <w:p>
      <w:pPr>
        <w:adjustRightInd w:val="0"/>
        <w:snapToGrid w:val="0"/>
        <w:spacing w:line="264" w:lineRule="auto"/>
        <w:ind w:firstLine="360" w:firstLineChars="150"/>
        <w:rPr>
          <w:rFonts w:hint="eastAsia" w:ascii="宋体" w:hAnsi="宋体"/>
          <w:sz w:val="24"/>
        </w:rPr>
      </w:pPr>
      <w:r>
        <w:rPr>
          <w:rFonts w:hint="eastAsia" w:ascii="宋体" w:hAnsi="宋体"/>
          <w:sz w:val="24"/>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69215</wp:posOffset>
                </wp:positionV>
                <wp:extent cx="3429000" cy="803275"/>
                <wp:effectExtent l="4445" t="4445" r="14605" b="11430"/>
                <wp:wrapNone/>
                <wp:docPr id="9" name="文本框 9"/>
                <wp:cNvGraphicFramePr/>
                <a:graphic xmlns:a="http://schemas.openxmlformats.org/drawingml/2006/main">
                  <a:graphicData uri="http://schemas.microsoft.com/office/word/2010/wordprocessingShape">
                    <wps:wsp>
                      <wps:cNvSpPr txBox="1"/>
                      <wps:spPr>
                        <a:xfrm>
                          <a:off x="0" y="0"/>
                          <a:ext cx="3429000" cy="803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ind w:firstLine="360" w:firstLineChars="150"/>
                              <w:rPr>
                                <w:rFonts w:hint="eastAsia"/>
                                <w:sz w:val="24"/>
                              </w:rPr>
                            </w:pPr>
                            <w:r>
                              <w:rPr>
                                <w:rFonts w:hint="eastAsia"/>
                                <w:sz w:val="24"/>
                              </w:rPr>
                              <w:t xml:space="preserve">The film that I want to see most is Coco. </w:t>
                            </w:r>
                            <w:r>
                              <w:rPr>
                                <w:sz w:val="24"/>
                              </w:rPr>
                              <w:t>T</w:t>
                            </w:r>
                            <w:r>
                              <w:rPr>
                                <w:rFonts w:hint="eastAsia"/>
                                <w:sz w:val="24"/>
                              </w:rPr>
                              <w:t xml:space="preserve">he reason is ________it has appealed to a large number of audience and </w:t>
                            </w:r>
                            <w:r>
                              <w:rPr>
                                <w:sz w:val="24"/>
                              </w:rPr>
                              <w:t>I</w:t>
                            </w:r>
                            <w:r>
                              <w:rPr>
                                <w:rFonts w:hint="eastAsia"/>
                                <w:sz w:val="24"/>
                              </w:rPr>
                              <w:t xml:space="preserve"> want to </w:t>
                            </w:r>
                            <w:r>
                              <w:rPr>
                                <w:sz w:val="24"/>
                              </w:rPr>
                              <w:t>know</w:t>
                            </w:r>
                            <w:r>
                              <w:rPr>
                                <w:rFonts w:hint="eastAsia"/>
                                <w:sz w:val="24"/>
                              </w:rPr>
                              <w:t xml:space="preserve"> ______. (</w:t>
                            </w:r>
                            <w:r>
                              <w:rPr>
                                <w:rFonts w:ascii="宋体" w:hAnsi="宋体"/>
                                <w:bCs/>
                                <w:sz w:val="24"/>
                              </w:rPr>
                              <w:t>参考答案</w:t>
                            </w:r>
                            <w:r>
                              <w:rPr>
                                <w:rFonts w:hint="eastAsia" w:ascii="宋体" w:hAnsi="宋体"/>
                                <w:bCs/>
                                <w:sz w:val="24"/>
                              </w:rPr>
                              <w:t>:</w:t>
                            </w:r>
                            <w:r>
                              <w:rPr>
                                <w:rFonts w:hint="eastAsia"/>
                                <w:sz w:val="24"/>
                              </w:rPr>
                              <w:t>that; why)</w:t>
                            </w:r>
                          </w:p>
                        </w:txbxContent>
                      </wps:txbx>
                      <wps:bodyPr upright="1"/>
                    </wps:wsp>
                  </a:graphicData>
                </a:graphic>
              </wp:anchor>
            </w:drawing>
          </mc:Choice>
          <mc:Fallback>
            <w:pict>
              <v:shape id="_x0000_s1026" o:spid="_x0000_s1026" o:spt="202" type="#_x0000_t202" style="position:absolute;left:0pt;margin-left:135pt;margin-top:5.45pt;height:63.25pt;width:270pt;z-index:251666432;mso-width-relative:page;mso-height-relative:page;" coordsize="21600,21600" o:gfxdata="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OA8kTYAAAACgEAAA8AAAAAAAAAAQAgAAAAIgAAAGRycy9kb3ducmV2LnhtbFBLAQIU&#10;ABQAAAAIAIdO4kBlPqAB8wEAAOgDAAAOAAAAAAAAAAEAIAAAACcBAABkcnMvZTJvRG9jLnhtbFBL&#10;BQYAAAAABgAGAFkBAACMBQAAAAA=&#10;">
                <v:path/>
                <v:fill focussize="0,0"/>
                <v:stroke/>
                <v:imagedata o:title=""/>
                <o:lock v:ext="edit"/>
                <v:textbox>
                  <w:txbxContent>
                    <w:p>
                      <w:pPr>
                        <w:adjustRightInd w:val="0"/>
                        <w:snapToGrid w:val="0"/>
                        <w:ind w:firstLine="360" w:firstLineChars="150"/>
                        <w:rPr>
                          <w:rFonts w:hint="eastAsia"/>
                          <w:sz w:val="24"/>
                        </w:rPr>
                      </w:pPr>
                      <w:r>
                        <w:rPr>
                          <w:rFonts w:hint="eastAsia"/>
                          <w:sz w:val="24"/>
                        </w:rPr>
                        <w:t xml:space="preserve">The film that I want to see most is Coco. </w:t>
                      </w:r>
                      <w:r>
                        <w:rPr>
                          <w:sz w:val="24"/>
                        </w:rPr>
                        <w:t>T</w:t>
                      </w:r>
                      <w:r>
                        <w:rPr>
                          <w:rFonts w:hint="eastAsia"/>
                          <w:sz w:val="24"/>
                        </w:rPr>
                        <w:t xml:space="preserve">he reason is ________it has appealed to a large number of audience and </w:t>
                      </w:r>
                      <w:r>
                        <w:rPr>
                          <w:sz w:val="24"/>
                        </w:rPr>
                        <w:t>I</w:t>
                      </w:r>
                      <w:r>
                        <w:rPr>
                          <w:rFonts w:hint="eastAsia"/>
                          <w:sz w:val="24"/>
                        </w:rPr>
                        <w:t xml:space="preserve"> want to </w:t>
                      </w:r>
                      <w:r>
                        <w:rPr>
                          <w:sz w:val="24"/>
                        </w:rPr>
                        <w:t>know</w:t>
                      </w:r>
                      <w:r>
                        <w:rPr>
                          <w:rFonts w:hint="eastAsia"/>
                          <w:sz w:val="24"/>
                        </w:rPr>
                        <w:t xml:space="preserve"> ______. (</w:t>
                      </w:r>
                      <w:r>
                        <w:rPr>
                          <w:rFonts w:ascii="宋体" w:hAnsi="宋体"/>
                          <w:bCs/>
                          <w:sz w:val="24"/>
                        </w:rPr>
                        <w:t>参考答案</w:t>
                      </w:r>
                      <w:r>
                        <w:rPr>
                          <w:rFonts w:hint="eastAsia" w:ascii="宋体" w:hAnsi="宋体"/>
                          <w:bCs/>
                          <w:sz w:val="24"/>
                        </w:rPr>
                        <w:t>:</w:t>
                      </w:r>
                      <w:r>
                        <w:rPr>
                          <w:rFonts w:hint="eastAsia"/>
                          <w:sz w:val="24"/>
                        </w:rPr>
                        <w:t>that; why)</w:t>
                      </w:r>
                    </w:p>
                  </w:txbxContent>
                </v:textbox>
              </v:shape>
            </w:pict>
          </mc:Fallback>
        </mc:AlternateContent>
      </w:r>
      <w:r>
        <w:rPr>
          <w:rFonts w:hint="eastAsia" w:ascii="宋体" w:hAnsi="宋体"/>
          <w:sz w:val="24"/>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69215</wp:posOffset>
                </wp:positionV>
                <wp:extent cx="1449070" cy="893445"/>
                <wp:effectExtent l="4445" t="4445" r="13335" b="16510"/>
                <wp:wrapNone/>
                <wp:docPr id="6" name="文本框 6"/>
                <wp:cNvGraphicFramePr/>
                <a:graphic xmlns:a="http://schemas.openxmlformats.org/drawingml/2006/main">
                  <a:graphicData uri="http://schemas.microsoft.com/office/word/2010/wordprocessingShape">
                    <wps:wsp>
                      <wps:cNvSpPr txBox="1"/>
                      <wps:spPr>
                        <a:xfrm>
                          <a:off x="0" y="0"/>
                          <a:ext cx="1449070" cy="893445"/>
                        </a:xfrm>
                        <a:prstGeom prst="rect">
                          <a:avLst/>
                        </a:prstGeom>
                        <a:solidFill>
                          <a:srgbClr val="FFFFFF"/>
                        </a:solidFill>
                        <a:ln w="9525" cap="flat" cmpd="sng">
                          <a:solidFill>
                            <a:srgbClr val="000000"/>
                          </a:solidFill>
                          <a:prstDash val="solid"/>
                          <a:miter/>
                          <a:headEnd type="none" w="med" len="med"/>
                          <a:tailEnd type="none" w="med" len="med"/>
                        </a:ln>
                      </wps:spPr>
                      <wps:txbx>
                        <w:txbxContent>
                          <w:p>
                            <w:r>
                              <w:drawing>
                                <wp:inline distT="0" distB="0" distL="114300" distR="114300">
                                  <wp:extent cx="1256665" cy="716915"/>
                                  <wp:effectExtent l="0" t="0" r="635" b="6985"/>
                                  <wp:docPr id="7" name="图片 1" descr="ea91188aa3d911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ea91188aa3d911c2"/>
                                          <pic:cNvPicPr>
                                            <a:picLocks noChangeAspect="1"/>
                                          </pic:cNvPicPr>
                                        </pic:nvPicPr>
                                        <pic:blipFill>
                                          <a:blip r:embed="rId4"/>
                                          <a:stretch>
                                            <a:fillRect/>
                                          </a:stretch>
                                        </pic:blipFill>
                                        <pic:spPr>
                                          <a:xfrm>
                                            <a:off x="0" y="0"/>
                                            <a:ext cx="1256665" cy="71691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_x0000_s1026" o:spid="_x0000_s1026" o:spt="202" type="#_x0000_t202" style="position:absolute;left:0pt;margin-left:-9pt;margin-top:5.45pt;height:70.35pt;width:114.1pt;mso-wrap-style:none;z-index:251665408;mso-width-relative:page;mso-height-relative:page;" coordsize="21600,21600" o:gfxdata="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JKhvraAAAACgEAAA8AAAAAAAAAAQAgAAAAIgAAAGRycy9k&#10;b3ducmV2LnhtbFBLAQIUABQAAAAIAIdO4kAKFIq/AAIAAA4EAAAOAAAAAAAAAAEAIAAAACkBAABk&#10;cnMvZTJvRG9jLnhtbFBLBQYAAAAABgAGAFkBAACbBQAAAAA=&#10;">
                <v:path/>
                <v:fill focussize="0,0"/>
                <v:stroke/>
                <v:imagedata o:title=""/>
                <o:lock v:ext="edit"/>
                <v:textbox style="mso-fit-shape-to-text:t;">
                  <w:txbxContent>
                    <w:p>
                      <w:r>
                        <w:drawing>
                          <wp:inline distT="0" distB="0" distL="114300" distR="114300">
                            <wp:extent cx="1256665" cy="716915"/>
                            <wp:effectExtent l="0" t="0" r="635" b="6985"/>
                            <wp:docPr id="7" name="图片 1" descr="ea91188aa3d911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ea91188aa3d911c2"/>
                                    <pic:cNvPicPr>
                                      <a:picLocks noChangeAspect="1"/>
                                    </pic:cNvPicPr>
                                  </pic:nvPicPr>
                                  <pic:blipFill>
                                    <a:blip r:embed="rId4"/>
                                    <a:stretch>
                                      <a:fillRect/>
                                    </a:stretch>
                                  </pic:blipFill>
                                  <pic:spPr>
                                    <a:xfrm>
                                      <a:off x="0" y="0"/>
                                      <a:ext cx="1256665" cy="716915"/>
                                    </a:xfrm>
                                    <a:prstGeom prst="rect">
                                      <a:avLst/>
                                    </a:prstGeom>
                                    <a:noFill/>
                                    <a:ln>
                                      <a:noFill/>
                                    </a:ln>
                                  </pic:spPr>
                                </pic:pic>
                              </a:graphicData>
                            </a:graphic>
                          </wp:inline>
                        </w:drawing>
                      </w:r>
                    </w:p>
                  </w:txbxContent>
                </v:textbox>
              </v:shape>
            </w:pict>
          </mc:Fallback>
        </mc:AlternateContent>
      </w:r>
      <w:r>
        <w:rPr>
          <w:rFonts w:hint="eastAsia" w:ascii="宋体" w:hAnsi="宋体"/>
          <w:sz w:val="24"/>
        </w:rPr>
        <w:t xml:space="preserve"> </w:t>
      </w:r>
    </w:p>
    <w:p>
      <w:pPr>
        <w:adjustRightInd w:val="0"/>
        <w:snapToGrid w:val="0"/>
        <w:spacing w:line="264" w:lineRule="auto"/>
        <w:ind w:firstLine="360" w:firstLineChars="150"/>
        <w:rPr>
          <w:rFonts w:hint="eastAsia" w:ascii="宋体" w:hAnsi="宋体"/>
          <w:sz w:val="24"/>
        </w:rPr>
      </w:pPr>
      <w:r>
        <w:rPr>
          <w:rFonts w:hint="eastAsia" w:ascii="宋体" w:hAnsi="宋体"/>
          <w:sz w:val="24"/>
        </w:rPr>
        <w:t xml:space="preserve">                   </w:t>
      </w:r>
    </w:p>
    <w:p>
      <w:pPr>
        <w:adjustRightInd w:val="0"/>
        <w:snapToGrid w:val="0"/>
        <w:spacing w:line="264" w:lineRule="auto"/>
        <w:rPr>
          <w:rFonts w:hint="eastAsia" w:ascii="宋体" w:hAnsi="宋体"/>
          <w:bCs/>
          <w:sz w:val="24"/>
        </w:rPr>
      </w:pPr>
    </w:p>
    <w:p>
      <w:pPr>
        <w:adjustRightInd w:val="0"/>
        <w:snapToGrid w:val="0"/>
        <w:spacing w:line="264" w:lineRule="auto"/>
        <w:ind w:firstLine="360" w:firstLineChars="150"/>
        <w:rPr>
          <w:rFonts w:hint="eastAsia" w:ascii="宋体" w:hAnsi="宋体"/>
          <w:bCs/>
          <w:sz w:val="24"/>
        </w:rPr>
      </w:pPr>
    </w:p>
    <w:p>
      <w:pPr>
        <w:adjustRightInd w:val="0"/>
        <w:snapToGrid w:val="0"/>
        <w:spacing w:line="264" w:lineRule="auto"/>
        <w:ind w:firstLine="360" w:firstLineChars="150"/>
        <w:rPr>
          <w:rFonts w:hint="eastAsia" w:ascii="宋体" w:hAnsi="宋体"/>
          <w:bCs/>
          <w:sz w:val="24"/>
        </w:rPr>
      </w:pPr>
    </w:p>
    <w:p>
      <w:pPr>
        <w:adjustRightInd w:val="0"/>
        <w:snapToGrid w:val="0"/>
        <w:spacing w:line="264" w:lineRule="auto"/>
        <w:ind w:firstLine="480" w:firstLineChars="200"/>
        <w:rPr>
          <w:rFonts w:hint="eastAsia" w:ascii="宋体" w:hAnsi="宋体"/>
          <w:bCs/>
          <w:sz w:val="24"/>
        </w:rPr>
      </w:pPr>
      <w:r>
        <w:rPr>
          <w:rFonts w:hint="eastAsia" w:ascii="宋体" w:hAnsi="宋体"/>
          <w:bCs/>
          <w:sz w:val="24"/>
        </w:rPr>
        <w:t>在讲解过去虚拟语气的</w:t>
      </w:r>
      <w:r>
        <w:rPr>
          <w:rFonts w:ascii="宋体" w:hAnsi="宋体"/>
          <w:bCs/>
          <w:sz w:val="24"/>
        </w:rPr>
        <w:t>if</w:t>
      </w:r>
      <w:r>
        <w:rPr>
          <w:rFonts w:hint="eastAsia" w:ascii="宋体" w:hAnsi="宋体"/>
          <w:bCs/>
          <w:sz w:val="24"/>
        </w:rPr>
        <w:t>条件句时,笔者以电影</w:t>
      </w:r>
      <w:r>
        <w:rPr>
          <w:rFonts w:ascii="宋体" w:hAnsi="宋体"/>
          <w:bCs/>
          <w:i/>
          <w:sz w:val="24"/>
        </w:rPr>
        <w:t>Titanic</w:t>
      </w:r>
      <w:r>
        <w:rPr>
          <w:rFonts w:hint="eastAsia" w:ascii="宋体" w:hAnsi="宋体"/>
          <w:bCs/>
          <w:sz w:val="24"/>
        </w:rPr>
        <w:t>中的</w:t>
      </w:r>
      <w:r>
        <w:rPr>
          <w:rFonts w:ascii="宋体" w:hAnsi="宋体"/>
          <w:bCs/>
          <w:sz w:val="24"/>
        </w:rPr>
        <w:t>Jack</w:t>
      </w:r>
      <w:r>
        <w:rPr>
          <w:rFonts w:hint="eastAsia" w:ascii="宋体" w:hAnsi="宋体"/>
          <w:bCs/>
          <w:sz w:val="24"/>
        </w:rPr>
        <w:t xml:space="preserve"> 和</w:t>
      </w:r>
      <w:r>
        <w:rPr>
          <w:rFonts w:ascii="宋体" w:hAnsi="宋体"/>
          <w:bCs/>
          <w:sz w:val="24"/>
        </w:rPr>
        <w:t>Rose</w:t>
      </w:r>
      <w:r>
        <w:rPr>
          <w:rFonts w:hint="eastAsia" w:ascii="宋体" w:hAnsi="宋体"/>
          <w:bCs/>
          <w:sz w:val="24"/>
        </w:rPr>
        <w:t>的爱情故事为情境，对目标语法进行操练。笔者给出相应图片和相关提示词，让学生补充句子。</w:t>
      </w:r>
    </w:p>
    <w:p>
      <w:pPr>
        <w:adjustRightInd w:val="0"/>
        <w:snapToGrid w:val="0"/>
        <w:spacing w:line="264" w:lineRule="auto"/>
        <w:rPr>
          <w:rFonts w:hint="eastAsia" w:ascii="宋体" w:hAnsi="宋体"/>
          <w:bCs/>
          <w:sz w:val="24"/>
        </w:rPr>
      </w:pPr>
      <w:r>
        <w:rPr>
          <w:rFonts w:ascii="宋体" w:hAnsi="宋体"/>
          <w:bCs/>
          <w:sz w:val="24"/>
        </w:rPr>
        <w:drawing>
          <wp:inline distT="0" distB="0" distL="114300" distR="114300">
            <wp:extent cx="1600200" cy="1010920"/>
            <wp:effectExtent l="0" t="0" r="0" b="17780"/>
            <wp:docPr id="3" name="图片 2" descr="t015ef2dd732716df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015ef2dd732716df4d"/>
                    <pic:cNvPicPr>
                      <a:picLocks noRot="1" noChangeAspect="1"/>
                    </pic:cNvPicPr>
                  </pic:nvPicPr>
                  <pic:blipFill>
                    <a:blip r:embed="rId5"/>
                    <a:stretch>
                      <a:fillRect/>
                    </a:stretch>
                  </pic:blipFill>
                  <pic:spPr>
                    <a:xfrm>
                      <a:off x="0" y="0"/>
                      <a:ext cx="1600200" cy="1010920"/>
                    </a:xfrm>
                    <a:prstGeom prst="rect">
                      <a:avLst/>
                    </a:prstGeom>
                    <a:noFill/>
                    <a:ln>
                      <a:noFill/>
                    </a:ln>
                  </pic:spPr>
                </pic:pic>
              </a:graphicData>
            </a:graphic>
          </wp:inline>
        </w:drawing>
      </w:r>
      <w:r>
        <w:rPr>
          <w:rFonts w:hint="eastAsia" w:ascii="宋体" w:hAnsi="宋体"/>
          <w:bCs/>
          <w:sz w:val="24"/>
        </w:rPr>
        <w:t xml:space="preserve">  </w:t>
      </w:r>
      <w:r>
        <w:rPr>
          <w:rFonts w:ascii="宋体" w:hAnsi="宋体"/>
          <w:bCs/>
          <w:sz w:val="24"/>
        </w:rPr>
        <w:drawing>
          <wp:inline distT="0" distB="0" distL="114300" distR="114300">
            <wp:extent cx="1426845" cy="1022985"/>
            <wp:effectExtent l="0" t="0" r="1905" b="5715"/>
            <wp:docPr id="8" name="图片 3" descr="t01cf007a1dfd1d76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t01cf007a1dfd1d769d"/>
                    <pic:cNvPicPr>
                      <a:picLocks noRot="1" noChangeAspect="1"/>
                    </pic:cNvPicPr>
                  </pic:nvPicPr>
                  <pic:blipFill>
                    <a:blip r:embed="rId6"/>
                    <a:stretch>
                      <a:fillRect/>
                    </a:stretch>
                  </pic:blipFill>
                  <pic:spPr>
                    <a:xfrm>
                      <a:off x="0" y="0"/>
                      <a:ext cx="1426845" cy="1022985"/>
                    </a:xfrm>
                    <a:prstGeom prst="rect">
                      <a:avLst/>
                    </a:prstGeom>
                    <a:noFill/>
                    <a:ln>
                      <a:noFill/>
                    </a:ln>
                  </pic:spPr>
                </pic:pic>
              </a:graphicData>
            </a:graphic>
          </wp:inline>
        </w:drawing>
      </w:r>
      <w:r>
        <w:rPr>
          <w:rFonts w:hint="eastAsia" w:ascii="宋体" w:hAnsi="宋体"/>
          <w:bCs/>
          <w:sz w:val="24"/>
        </w:rPr>
        <w:t xml:space="preserve"> </w:t>
      </w:r>
      <w:r>
        <w:rPr>
          <w:rFonts w:ascii="宋体" w:hAnsi="宋体"/>
          <w:bCs/>
          <w:sz w:val="24"/>
        </w:rPr>
        <w:drawing>
          <wp:inline distT="0" distB="0" distL="114300" distR="114300">
            <wp:extent cx="1600200" cy="1000125"/>
            <wp:effectExtent l="0" t="0" r="0" b="9525"/>
            <wp:docPr id="5" name="图片 4" descr="t014368ab3a7cff9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t014368ab3a7cff9cb1"/>
                    <pic:cNvPicPr>
                      <a:picLocks noRot="1" noChangeAspect="1"/>
                    </pic:cNvPicPr>
                  </pic:nvPicPr>
                  <pic:blipFill>
                    <a:blip r:embed="rId7"/>
                    <a:stretch>
                      <a:fillRect/>
                    </a:stretch>
                  </pic:blipFill>
                  <pic:spPr>
                    <a:xfrm>
                      <a:off x="0" y="0"/>
                      <a:ext cx="1600200" cy="1000125"/>
                    </a:xfrm>
                    <a:prstGeom prst="rect">
                      <a:avLst/>
                    </a:prstGeom>
                    <a:noFill/>
                    <a:ln>
                      <a:noFill/>
                    </a:ln>
                  </pic:spPr>
                </pic:pic>
              </a:graphicData>
            </a:graphic>
          </wp:inline>
        </w:drawing>
      </w:r>
    </w:p>
    <w:p>
      <w:pPr>
        <w:adjustRightInd w:val="0"/>
        <w:snapToGrid w:val="0"/>
        <w:spacing w:line="264" w:lineRule="auto"/>
        <w:rPr>
          <w:rFonts w:ascii="宋体" w:hAnsi="宋体"/>
          <w:bCs/>
          <w:sz w:val="24"/>
        </w:rPr>
      </w:pPr>
      <w:r>
        <w:rPr>
          <w:rFonts w:ascii="宋体" w:hAnsi="宋体"/>
          <w:bCs/>
          <w:sz w:val="24"/>
        </w:rPr>
        <w:t>① If Jack __________(not meet) Rose, he ____________(not fall in love) with Rose. (参考答案: hadn’t met; wouldn’t have fall in love)</w:t>
      </w:r>
    </w:p>
    <w:p>
      <w:pPr>
        <w:adjustRightInd w:val="0"/>
        <w:snapToGrid w:val="0"/>
        <w:spacing w:line="264" w:lineRule="auto"/>
        <w:rPr>
          <w:rFonts w:ascii="宋体" w:hAnsi="宋体"/>
          <w:bCs/>
          <w:sz w:val="24"/>
        </w:rPr>
      </w:pPr>
      <w:r>
        <w:rPr>
          <w:rFonts w:ascii="宋体" w:hAnsi="宋体"/>
          <w:bCs/>
          <w:sz w:val="24"/>
        </w:rPr>
        <w:t>② If Titanic___________(not strike)an iceberg, it ___________( not sink) into the ocean. (参考答案：hadn’t struck; wouldn’t have sunk)</w:t>
      </w:r>
    </w:p>
    <w:p>
      <w:pPr>
        <w:adjustRightInd w:val="0"/>
        <w:snapToGrid w:val="0"/>
        <w:spacing w:line="264" w:lineRule="auto"/>
        <w:rPr>
          <w:rFonts w:hint="eastAsia" w:ascii="宋体" w:hAnsi="宋体"/>
          <w:bCs/>
          <w:sz w:val="24"/>
        </w:rPr>
      </w:pPr>
      <w:r>
        <w:rPr>
          <w:rFonts w:ascii="宋体" w:hAnsi="宋体"/>
          <w:bCs/>
          <w:sz w:val="24"/>
        </w:rPr>
        <w:t>③ If Jack________(not fall) into the freezing water, he _______(not die). (参考答案：hadn’t fallen; wouldn’t have died)</w:t>
      </w:r>
    </w:p>
    <w:p>
      <w:pPr>
        <w:adjustRightInd w:val="0"/>
        <w:snapToGrid w:val="0"/>
        <w:spacing w:line="264" w:lineRule="auto"/>
        <w:ind w:firstLine="360" w:firstLineChars="150"/>
        <w:rPr>
          <w:rFonts w:hint="eastAsia" w:ascii="宋体" w:hAnsi="宋体"/>
          <w:bCs/>
          <w:sz w:val="24"/>
        </w:rPr>
      </w:pPr>
      <w:r>
        <w:rPr>
          <w:rFonts w:ascii="宋体" w:hAnsi="宋体"/>
          <w:bCs/>
          <w:sz w:val="24"/>
        </w:rPr>
        <w:t>在</w:t>
      </w:r>
      <w:r>
        <w:rPr>
          <w:rFonts w:hint="eastAsia" w:ascii="宋体" w:hAnsi="宋体"/>
          <w:bCs/>
          <w:sz w:val="24"/>
        </w:rPr>
        <w:t>2017级高一学生</w:t>
      </w:r>
      <w:r>
        <w:rPr>
          <w:rFonts w:ascii="宋体" w:hAnsi="宋体"/>
          <w:bCs/>
          <w:sz w:val="24"/>
        </w:rPr>
        <w:t>学习</w:t>
      </w:r>
      <w:r>
        <w:rPr>
          <w:rFonts w:hint="eastAsia" w:ascii="宋体" w:hAnsi="宋体"/>
          <w:bCs/>
          <w:sz w:val="24"/>
        </w:rPr>
        <w:t>必修一</w:t>
      </w:r>
      <w:r>
        <w:rPr>
          <w:rFonts w:ascii="宋体" w:hAnsi="宋体"/>
          <w:bCs/>
          <w:sz w:val="24"/>
        </w:rPr>
        <w:t>定语从句时</w:t>
      </w:r>
      <w:r>
        <w:rPr>
          <w:rFonts w:hint="eastAsia" w:ascii="宋体" w:hAnsi="宋体"/>
          <w:bCs/>
          <w:sz w:val="24"/>
        </w:rPr>
        <w:t>，</w:t>
      </w:r>
      <w:r>
        <w:rPr>
          <w:rFonts w:ascii="宋体" w:hAnsi="宋体"/>
          <w:bCs/>
          <w:sz w:val="24"/>
        </w:rPr>
        <w:t>特朗普正好访问中国</w:t>
      </w:r>
      <w:r>
        <w:rPr>
          <w:rFonts w:hint="eastAsia" w:ascii="宋体" w:hAnsi="宋体"/>
          <w:bCs/>
          <w:sz w:val="24"/>
        </w:rPr>
        <w:t>，</w:t>
      </w:r>
      <w:r>
        <w:rPr>
          <w:rFonts w:ascii="宋体" w:hAnsi="宋体"/>
          <w:bCs/>
          <w:sz w:val="24"/>
        </w:rPr>
        <w:t>因此笔者设置了以下内容</w:t>
      </w:r>
      <w:r>
        <w:rPr>
          <w:rFonts w:hint="eastAsia" w:ascii="宋体" w:hAnsi="宋体"/>
          <w:bCs/>
          <w:sz w:val="24"/>
        </w:rPr>
        <w:t>：</w:t>
      </w:r>
    </w:p>
    <w:p>
      <w:pPr>
        <w:adjustRightInd w:val="0"/>
        <w:snapToGrid w:val="0"/>
        <w:spacing w:line="264" w:lineRule="auto"/>
        <w:ind w:firstLine="360" w:firstLineChars="150"/>
        <w:rPr>
          <w:rFonts w:hint="eastAsia" w:ascii="宋体" w:hAnsi="宋体"/>
          <w:bCs/>
          <w:sz w:val="24"/>
        </w:rPr>
      </w:pPr>
      <w:r>
        <w:rPr>
          <w:rFonts w:hint="eastAsia" w:ascii="宋体" w:hAnsi="宋体"/>
          <w:bCs/>
          <w:sz w:val="24"/>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-3810</wp:posOffset>
                </wp:positionV>
                <wp:extent cx="3429000" cy="1642745"/>
                <wp:effectExtent l="5080" t="4445" r="13970" b="10160"/>
                <wp:wrapNone/>
                <wp:docPr id="4" name="文本框 4"/>
                <wp:cNvGraphicFramePr/>
                <a:graphic xmlns:a="http://schemas.openxmlformats.org/drawingml/2006/main">
                  <a:graphicData uri="http://schemas.microsoft.com/office/word/2010/wordprocessingShape">
                    <wps:wsp>
                      <wps:cNvSpPr txBox="1"/>
                      <wps:spPr>
                        <a:xfrm>
                          <a:off x="0" y="0"/>
                          <a:ext cx="3429000" cy="16427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rPr>
                                <w:rFonts w:hint="eastAsia"/>
                                <w:bCs/>
                                <w:sz w:val="24"/>
                              </w:rPr>
                            </w:pPr>
                            <w:r>
                              <w:rPr>
                                <w:rFonts w:hint="eastAsia"/>
                                <w:bCs/>
                                <w:sz w:val="24"/>
                              </w:rPr>
                              <w:t xml:space="preserve">____ is </w:t>
                            </w:r>
                            <w:r>
                              <w:rPr>
                                <w:bCs/>
                                <w:sz w:val="24"/>
                              </w:rPr>
                              <w:t xml:space="preserve">known to </w:t>
                            </w:r>
                            <w:r>
                              <w:rPr>
                                <w:rFonts w:hint="eastAsia"/>
                                <w:bCs/>
                                <w:sz w:val="24"/>
                              </w:rPr>
                              <w:t>US</w:t>
                            </w:r>
                            <w:r>
                              <w:rPr>
                                <w:bCs/>
                                <w:sz w:val="24"/>
                              </w:rPr>
                              <w:t>,</w:t>
                            </w:r>
                            <w:r>
                              <w:rPr>
                                <w:rFonts w:hint="eastAsia"/>
                                <w:bCs/>
                                <w:sz w:val="24"/>
                              </w:rPr>
                              <w:t xml:space="preserve"> </w:t>
                            </w:r>
                            <w:r>
                              <w:rPr>
                                <w:bCs/>
                                <w:sz w:val="24"/>
                              </w:rPr>
                              <w:t xml:space="preserve">US President Donald Trump and his wife paid a state visit to China </w:t>
                            </w:r>
                            <w:r>
                              <w:rPr>
                                <w:rFonts w:hint="eastAsia"/>
                                <w:bCs/>
                                <w:sz w:val="24"/>
                              </w:rPr>
                              <w:t>form</w:t>
                            </w:r>
                            <w:r>
                              <w:rPr>
                                <w:bCs/>
                                <w:sz w:val="24"/>
                              </w:rPr>
                              <w:t xml:space="preserve"> November 8</w:t>
                            </w:r>
                            <w:r>
                              <w:rPr>
                                <w:rFonts w:hint="eastAsia"/>
                                <w:bCs/>
                                <w:sz w:val="24"/>
                                <w:vertAlign w:val="superscript"/>
                              </w:rPr>
                              <w:t xml:space="preserve">th </w:t>
                            </w:r>
                            <w:r>
                              <w:rPr>
                                <w:bCs/>
                                <w:sz w:val="24"/>
                              </w:rPr>
                              <w:t>to1</w:t>
                            </w:r>
                            <w:r>
                              <w:rPr>
                                <w:rFonts w:hint="eastAsia"/>
                                <w:bCs/>
                                <w:sz w:val="24"/>
                              </w:rPr>
                              <w:t>0</w:t>
                            </w:r>
                            <w:r>
                              <w:rPr>
                                <w:rFonts w:hint="eastAsia"/>
                                <w:bCs/>
                                <w:sz w:val="24"/>
                                <w:vertAlign w:val="superscript"/>
                              </w:rPr>
                              <w:t>th</w:t>
                            </w:r>
                            <w:r>
                              <w:rPr>
                                <w:bCs/>
                                <w:sz w:val="24"/>
                              </w:rPr>
                              <w:t>.</w:t>
                            </w:r>
                            <w:r>
                              <w:rPr>
                                <w:bCs/>
                                <w:color w:val="FF0000"/>
                                <w:sz w:val="24"/>
                              </w:rPr>
                              <w:t xml:space="preserve"> </w:t>
                            </w:r>
                            <w:r>
                              <w:rPr>
                                <w:bCs/>
                                <w:sz w:val="24"/>
                              </w:rPr>
                              <w:t>President Xi Jinping</w:t>
                            </w:r>
                            <w:r>
                              <w:rPr>
                                <w:rFonts w:hint="eastAsia"/>
                                <w:bCs/>
                                <w:sz w:val="24"/>
                              </w:rPr>
                              <w:t>，</w:t>
                            </w:r>
                            <w:r>
                              <w:rPr>
                                <w:bCs/>
                                <w:sz w:val="24"/>
                              </w:rPr>
                              <w:t>_____ was newly elected general secretary again, gave a warm and official welcome to Trump.</w:t>
                            </w:r>
                            <w:r>
                              <w:rPr>
                                <w:rFonts w:hint="eastAsia"/>
                                <w:bCs/>
                                <w:sz w:val="24"/>
                              </w:rPr>
                              <w:t xml:space="preserve"> </w:t>
                            </w:r>
                            <w:r>
                              <w:rPr>
                                <w:bCs/>
                                <w:sz w:val="24"/>
                              </w:rPr>
                              <w:t>During th</w:t>
                            </w:r>
                            <w:r>
                              <w:rPr>
                                <w:rFonts w:hint="eastAsia"/>
                                <w:bCs/>
                                <w:sz w:val="24"/>
                              </w:rPr>
                              <w:t>e</w:t>
                            </w:r>
                            <w:r>
                              <w:rPr>
                                <w:bCs/>
                                <w:sz w:val="24"/>
                              </w:rPr>
                              <w:t xml:space="preserve"> time, they stayed in the Forbidden City, </w:t>
                            </w:r>
                            <w:r>
                              <w:rPr>
                                <w:bCs/>
                                <w:sz w:val="24"/>
                                <w:u w:val="single"/>
                              </w:rPr>
                              <w:t xml:space="preserve">         </w:t>
                            </w:r>
                            <w:r>
                              <w:rPr>
                                <w:rFonts w:hint="eastAsia"/>
                                <w:bCs/>
                                <w:sz w:val="24"/>
                                <w:u w:val="single"/>
                              </w:rPr>
                              <w:t>_________</w:t>
                            </w:r>
                            <w:r>
                              <w:rPr>
                                <w:bCs/>
                                <w:sz w:val="24"/>
                              </w:rPr>
                              <w:t>they exchanged views on issues of common concern.</w:t>
                            </w:r>
                            <w:r>
                              <w:rPr>
                                <w:rFonts w:hint="eastAsia"/>
                                <w:bCs/>
                                <w:sz w:val="24"/>
                              </w:rPr>
                              <w:t xml:space="preserve"> (</w:t>
                            </w:r>
                            <w:r>
                              <w:rPr>
                                <w:rFonts w:ascii="宋体" w:hAnsi="宋体"/>
                                <w:bCs/>
                                <w:sz w:val="24"/>
                              </w:rPr>
                              <w:t>参考答案</w:t>
                            </w:r>
                            <w:r>
                              <w:rPr>
                                <w:rFonts w:hint="eastAsia" w:ascii="宋体" w:hAnsi="宋体"/>
                                <w:bCs/>
                                <w:sz w:val="24"/>
                              </w:rPr>
                              <w:t>:</w:t>
                            </w:r>
                            <w:r>
                              <w:rPr>
                                <w:rFonts w:hint="eastAsia"/>
                                <w:bCs/>
                                <w:sz w:val="24"/>
                              </w:rPr>
                              <w:t>As; who; where)</w:t>
                            </w:r>
                          </w:p>
                        </w:txbxContent>
                      </wps:txbx>
                      <wps:bodyPr upright="1"/>
                    </wps:wsp>
                  </a:graphicData>
                </a:graphic>
              </wp:anchor>
            </w:drawing>
          </mc:Choice>
          <mc:Fallback>
            <w:pict>
              <v:shape id="_x0000_s1026" o:spid="_x0000_s1026" o:spt="202" type="#_x0000_t202" style="position:absolute;left:0pt;margin-left:171pt;margin-top:-0.3pt;height:129.35pt;width:270pt;z-index:251668480;mso-width-relative:page;mso-height-relative:page;" coordsize="21600,21600" o:gfxdata="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O/z42AAAAAkBAAAPAAAAAAAAAAEAIAAAACIAAABkcnMvZG93bnJldi54bWxQSwEC&#10;FAAUAAAACACHTuJAhWMOn/QBAADpAwAADgAAAAAAAAABACAAAAAnAQAAZHJzL2Uyb0RvYy54bWxQ&#10;SwUGAAAAAAYABgBZAQAAjQUAAAAA&#10;">
                <v:path/>
                <v:fill focussize="0,0"/>
                <v:stroke/>
                <v:imagedata o:title=""/>
                <o:lock v:ext="edit"/>
                <v:textbox>
                  <w:txbxContent>
                    <w:p>
                      <w:pPr>
                        <w:adjustRightInd w:val="0"/>
                        <w:snapToGrid w:val="0"/>
                        <w:rPr>
                          <w:rFonts w:hint="eastAsia"/>
                          <w:bCs/>
                          <w:sz w:val="24"/>
                        </w:rPr>
                      </w:pPr>
                      <w:r>
                        <w:rPr>
                          <w:rFonts w:hint="eastAsia"/>
                          <w:bCs/>
                          <w:sz w:val="24"/>
                        </w:rPr>
                        <w:t xml:space="preserve">____ is </w:t>
                      </w:r>
                      <w:r>
                        <w:rPr>
                          <w:bCs/>
                          <w:sz w:val="24"/>
                        </w:rPr>
                        <w:t xml:space="preserve">known to </w:t>
                      </w:r>
                      <w:r>
                        <w:rPr>
                          <w:rFonts w:hint="eastAsia"/>
                          <w:bCs/>
                          <w:sz w:val="24"/>
                        </w:rPr>
                        <w:t>US</w:t>
                      </w:r>
                      <w:r>
                        <w:rPr>
                          <w:bCs/>
                          <w:sz w:val="24"/>
                        </w:rPr>
                        <w:t>,</w:t>
                      </w:r>
                      <w:r>
                        <w:rPr>
                          <w:rFonts w:hint="eastAsia"/>
                          <w:bCs/>
                          <w:sz w:val="24"/>
                        </w:rPr>
                        <w:t xml:space="preserve"> </w:t>
                      </w:r>
                      <w:r>
                        <w:rPr>
                          <w:bCs/>
                          <w:sz w:val="24"/>
                        </w:rPr>
                        <w:t xml:space="preserve">US President Donald Trump and his wife paid a state visit to China </w:t>
                      </w:r>
                      <w:r>
                        <w:rPr>
                          <w:rFonts w:hint="eastAsia"/>
                          <w:bCs/>
                          <w:sz w:val="24"/>
                        </w:rPr>
                        <w:t>form</w:t>
                      </w:r>
                      <w:r>
                        <w:rPr>
                          <w:bCs/>
                          <w:sz w:val="24"/>
                        </w:rPr>
                        <w:t xml:space="preserve"> November 8</w:t>
                      </w:r>
                      <w:r>
                        <w:rPr>
                          <w:rFonts w:hint="eastAsia"/>
                          <w:bCs/>
                          <w:sz w:val="24"/>
                          <w:vertAlign w:val="superscript"/>
                        </w:rPr>
                        <w:t xml:space="preserve">th </w:t>
                      </w:r>
                      <w:r>
                        <w:rPr>
                          <w:bCs/>
                          <w:sz w:val="24"/>
                        </w:rPr>
                        <w:t>to1</w:t>
                      </w:r>
                      <w:r>
                        <w:rPr>
                          <w:rFonts w:hint="eastAsia"/>
                          <w:bCs/>
                          <w:sz w:val="24"/>
                        </w:rPr>
                        <w:t>0</w:t>
                      </w:r>
                      <w:r>
                        <w:rPr>
                          <w:rFonts w:hint="eastAsia"/>
                          <w:bCs/>
                          <w:sz w:val="24"/>
                          <w:vertAlign w:val="superscript"/>
                        </w:rPr>
                        <w:t>th</w:t>
                      </w:r>
                      <w:r>
                        <w:rPr>
                          <w:bCs/>
                          <w:sz w:val="24"/>
                        </w:rPr>
                        <w:t>.</w:t>
                      </w:r>
                      <w:r>
                        <w:rPr>
                          <w:bCs/>
                          <w:color w:val="FF0000"/>
                          <w:sz w:val="24"/>
                        </w:rPr>
                        <w:t xml:space="preserve"> </w:t>
                      </w:r>
                      <w:r>
                        <w:rPr>
                          <w:bCs/>
                          <w:sz w:val="24"/>
                        </w:rPr>
                        <w:t>President Xi Jinping</w:t>
                      </w:r>
                      <w:r>
                        <w:rPr>
                          <w:rFonts w:hint="eastAsia"/>
                          <w:bCs/>
                          <w:sz w:val="24"/>
                        </w:rPr>
                        <w:t>，</w:t>
                      </w:r>
                      <w:r>
                        <w:rPr>
                          <w:bCs/>
                          <w:sz w:val="24"/>
                        </w:rPr>
                        <w:t>_____ was newly elected general secretary again, gave a warm and official welcome to Trump.</w:t>
                      </w:r>
                      <w:r>
                        <w:rPr>
                          <w:rFonts w:hint="eastAsia"/>
                          <w:bCs/>
                          <w:sz w:val="24"/>
                        </w:rPr>
                        <w:t xml:space="preserve"> </w:t>
                      </w:r>
                      <w:r>
                        <w:rPr>
                          <w:bCs/>
                          <w:sz w:val="24"/>
                        </w:rPr>
                        <w:t>During th</w:t>
                      </w:r>
                      <w:r>
                        <w:rPr>
                          <w:rFonts w:hint="eastAsia"/>
                          <w:bCs/>
                          <w:sz w:val="24"/>
                        </w:rPr>
                        <w:t>e</w:t>
                      </w:r>
                      <w:r>
                        <w:rPr>
                          <w:bCs/>
                          <w:sz w:val="24"/>
                        </w:rPr>
                        <w:t xml:space="preserve"> time, they stayed in the Forbidden City, </w:t>
                      </w:r>
                      <w:r>
                        <w:rPr>
                          <w:bCs/>
                          <w:sz w:val="24"/>
                          <w:u w:val="single"/>
                        </w:rPr>
                        <w:t xml:space="preserve">         </w:t>
                      </w:r>
                      <w:r>
                        <w:rPr>
                          <w:rFonts w:hint="eastAsia"/>
                          <w:bCs/>
                          <w:sz w:val="24"/>
                          <w:u w:val="single"/>
                        </w:rPr>
                        <w:t>_________</w:t>
                      </w:r>
                      <w:r>
                        <w:rPr>
                          <w:bCs/>
                          <w:sz w:val="24"/>
                        </w:rPr>
                        <w:t>they exchanged views on issues of common concern.</w:t>
                      </w:r>
                      <w:r>
                        <w:rPr>
                          <w:rFonts w:hint="eastAsia"/>
                          <w:bCs/>
                          <w:sz w:val="24"/>
                        </w:rPr>
                        <w:t xml:space="preserve"> (</w:t>
                      </w:r>
                      <w:r>
                        <w:rPr>
                          <w:rFonts w:ascii="宋体" w:hAnsi="宋体"/>
                          <w:bCs/>
                          <w:sz w:val="24"/>
                        </w:rPr>
                        <w:t>参考答案</w:t>
                      </w:r>
                      <w:r>
                        <w:rPr>
                          <w:rFonts w:hint="eastAsia" w:ascii="宋体" w:hAnsi="宋体"/>
                          <w:bCs/>
                          <w:sz w:val="24"/>
                        </w:rPr>
                        <w:t>:</w:t>
                      </w:r>
                      <w:r>
                        <w:rPr>
                          <w:rFonts w:hint="eastAsia"/>
                          <w:bCs/>
                          <w:sz w:val="24"/>
                        </w:rPr>
                        <w:t>As; who; where)</w:t>
                      </w:r>
                    </w:p>
                  </w:txbxContent>
                </v:textbox>
              </v:shape>
            </w:pict>
          </mc:Fallback>
        </mc:AlternateContent>
      </w:r>
      <w:r>
        <w:rPr>
          <w:rFonts w:hint="eastAsia" w:ascii="宋体" w:hAnsi="宋体"/>
          <w:bCs/>
          <w:sz w:val="24"/>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-3810</wp:posOffset>
                </wp:positionV>
                <wp:extent cx="2269490" cy="1642745"/>
                <wp:effectExtent l="5080" t="4445" r="11430" b="10160"/>
                <wp:wrapNone/>
                <wp:docPr id="2" name="文本框 2"/>
                <wp:cNvGraphicFramePr/>
                <a:graphic xmlns:a="http://schemas.openxmlformats.org/drawingml/2006/main">
                  <a:graphicData uri="http://schemas.microsoft.com/office/word/2010/wordprocessingShape">
                    <wps:wsp>
                      <wps:cNvSpPr txBox="1"/>
                      <wps:spPr>
                        <a:xfrm>
                          <a:off x="0" y="0"/>
                          <a:ext cx="2269490" cy="1642745"/>
                        </a:xfrm>
                        <a:prstGeom prst="rect">
                          <a:avLst/>
                        </a:prstGeom>
                        <a:solidFill>
                          <a:srgbClr val="FFFFFF"/>
                        </a:solidFill>
                        <a:ln w="9525" cap="flat" cmpd="sng">
                          <a:solidFill>
                            <a:srgbClr val="000000"/>
                          </a:solidFill>
                          <a:prstDash val="solid"/>
                          <a:miter/>
                          <a:headEnd type="none" w="med" len="med"/>
                          <a:tailEnd type="none" w="med" len="med"/>
                        </a:ln>
                      </wps:spPr>
                      <wps:txbx>
                        <w:txbxContent>
                          <w:p>
                            <w:r>
                              <w:drawing>
                                <wp:inline distT="0" distB="0" distL="114300" distR="114300">
                                  <wp:extent cx="2077085" cy="1404620"/>
                                  <wp:effectExtent l="0" t="0" r="18415" b="5080"/>
                                  <wp:docPr id="1" name="图片 5" descr="e823cb31d538c2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e823cb31d538c2fa"/>
                                          <pic:cNvPicPr>
                                            <a:picLocks noChangeAspect="1"/>
                                          </pic:cNvPicPr>
                                        </pic:nvPicPr>
                                        <pic:blipFill>
                                          <a:blip r:embed="rId8"/>
                                          <a:stretch>
                                            <a:fillRect/>
                                          </a:stretch>
                                        </pic:blipFill>
                                        <pic:spPr>
                                          <a:xfrm>
                                            <a:off x="0" y="0"/>
                                            <a:ext cx="2077085" cy="1404620"/>
                                          </a:xfrm>
                                          <a:prstGeom prst="rect">
                                            <a:avLst/>
                                          </a:prstGeom>
                                          <a:noFill/>
                                          <a:ln>
                                            <a:noFill/>
                                          </a:ln>
                                        </pic:spPr>
                                      </pic:pic>
                                    </a:graphicData>
                                  </a:graphic>
                                </wp:inline>
                              </w:drawing>
                            </w:r>
                          </w:p>
                        </w:txbxContent>
                      </wps:txbx>
                      <wps:bodyPr wrap="none" upright="1"/>
                    </wps:wsp>
                  </a:graphicData>
                </a:graphic>
              </wp:anchor>
            </w:drawing>
          </mc:Choice>
          <mc:Fallback>
            <w:pict>
              <v:shape id="_x0000_s1026" o:spid="_x0000_s1026" o:spt="202" type="#_x0000_t202" style="position:absolute;left:0pt;margin-left:-18pt;margin-top:-0.3pt;height:129.35pt;width:178.7pt;mso-wrap-style:none;z-index:251667456;mso-width-relative:page;mso-height-relative:page;" coordsize="21600,21600" o:gfxdata="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HibcdoAAAAJAQAADwAAAAAAAAABACAAAAAiAAAAZHJzL2Rvd25yZXYueG1s&#10;UEsBAhQAFAAAAAgAh07iQDJrh1T2AQAA9QMAAA4AAAAAAAAAAQAgAAAAKQEAAGRycy9lMm9Eb2Mu&#10;eG1sUEsFBgAAAAAGAAYAWQEAAJEFAAAAAA==&#10;">
                <v:path/>
                <v:fill focussize="0,0"/>
                <v:stroke/>
                <v:imagedata o:title=""/>
                <o:lock v:ext="edit"/>
                <v:textbox>
                  <w:txbxContent>
                    <w:p>
                      <w:r>
                        <w:drawing>
                          <wp:inline distT="0" distB="0" distL="114300" distR="114300">
                            <wp:extent cx="2077085" cy="1404620"/>
                            <wp:effectExtent l="0" t="0" r="18415" b="5080"/>
                            <wp:docPr id="1" name="图片 5" descr="e823cb31d538c2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e823cb31d538c2fa"/>
                                    <pic:cNvPicPr>
                                      <a:picLocks noChangeAspect="1"/>
                                    </pic:cNvPicPr>
                                  </pic:nvPicPr>
                                  <pic:blipFill>
                                    <a:blip r:embed="rId8"/>
                                    <a:stretch>
                                      <a:fillRect/>
                                    </a:stretch>
                                  </pic:blipFill>
                                  <pic:spPr>
                                    <a:xfrm>
                                      <a:off x="0" y="0"/>
                                      <a:ext cx="2077085" cy="1404620"/>
                                    </a:xfrm>
                                    <a:prstGeom prst="rect">
                                      <a:avLst/>
                                    </a:prstGeom>
                                    <a:noFill/>
                                    <a:ln>
                                      <a:noFill/>
                                    </a:ln>
                                  </pic:spPr>
                                </pic:pic>
                              </a:graphicData>
                            </a:graphic>
                          </wp:inline>
                        </w:drawing>
                      </w:r>
                    </w:p>
                  </w:txbxContent>
                </v:textbox>
              </v:shape>
            </w:pict>
          </mc:Fallback>
        </mc:AlternateContent>
      </w:r>
    </w:p>
    <w:p>
      <w:pPr>
        <w:adjustRightInd w:val="0"/>
        <w:snapToGrid w:val="0"/>
        <w:spacing w:line="264" w:lineRule="auto"/>
        <w:ind w:firstLine="360" w:firstLineChars="150"/>
        <w:rPr>
          <w:rFonts w:hint="eastAsia" w:ascii="宋体" w:hAnsi="宋体"/>
          <w:bCs/>
          <w:sz w:val="24"/>
        </w:rPr>
      </w:pPr>
    </w:p>
    <w:p>
      <w:pPr>
        <w:adjustRightInd w:val="0"/>
        <w:snapToGrid w:val="0"/>
        <w:spacing w:line="264" w:lineRule="auto"/>
        <w:ind w:firstLine="360" w:firstLineChars="150"/>
        <w:rPr>
          <w:rFonts w:hint="eastAsia" w:ascii="宋体" w:hAnsi="宋体"/>
          <w:bCs/>
          <w:sz w:val="24"/>
        </w:rPr>
      </w:pPr>
    </w:p>
    <w:p>
      <w:pPr>
        <w:adjustRightInd w:val="0"/>
        <w:snapToGrid w:val="0"/>
        <w:spacing w:line="264" w:lineRule="auto"/>
        <w:rPr>
          <w:rFonts w:hint="eastAsia" w:ascii="宋体" w:hAnsi="宋体"/>
          <w:bCs/>
          <w:sz w:val="24"/>
        </w:rPr>
      </w:pPr>
    </w:p>
    <w:p>
      <w:pPr>
        <w:adjustRightInd w:val="0"/>
        <w:snapToGrid w:val="0"/>
        <w:spacing w:line="264" w:lineRule="auto"/>
        <w:ind w:firstLine="480" w:firstLineChars="200"/>
        <w:rPr>
          <w:rFonts w:hint="eastAsia" w:ascii="宋体" w:hAnsi="宋体"/>
          <w:bCs/>
          <w:sz w:val="24"/>
        </w:rPr>
      </w:pPr>
    </w:p>
    <w:p>
      <w:pPr>
        <w:adjustRightInd w:val="0"/>
        <w:snapToGrid w:val="0"/>
        <w:spacing w:line="264" w:lineRule="auto"/>
        <w:ind w:firstLine="480" w:firstLineChars="200"/>
        <w:rPr>
          <w:rFonts w:hint="eastAsia" w:ascii="宋体" w:hAnsi="宋体"/>
          <w:bCs/>
          <w:sz w:val="24"/>
        </w:rPr>
      </w:pPr>
    </w:p>
    <w:p>
      <w:pPr>
        <w:adjustRightInd w:val="0"/>
        <w:snapToGrid w:val="0"/>
        <w:spacing w:line="264" w:lineRule="auto"/>
        <w:rPr>
          <w:rFonts w:hint="eastAsia" w:ascii="宋体" w:hAnsi="宋体"/>
          <w:bCs/>
          <w:sz w:val="24"/>
        </w:rPr>
      </w:pPr>
    </w:p>
    <w:p>
      <w:pPr>
        <w:adjustRightInd w:val="0"/>
        <w:snapToGrid w:val="0"/>
        <w:spacing w:line="264" w:lineRule="auto"/>
        <w:rPr>
          <w:rFonts w:hint="eastAsia" w:ascii="宋体" w:hAnsi="宋体"/>
          <w:bCs/>
          <w:sz w:val="24"/>
        </w:rPr>
      </w:pPr>
    </w:p>
    <w:p>
      <w:pPr>
        <w:adjustRightInd w:val="0"/>
        <w:snapToGrid w:val="0"/>
        <w:rPr>
          <w:rFonts w:hint="eastAsia" w:ascii="宋体" w:hAnsi="宋体"/>
          <w:bCs/>
          <w:sz w:val="24"/>
        </w:rPr>
      </w:pPr>
      <w:r>
        <w:rPr>
          <w:rFonts w:hint="eastAsia" w:ascii="宋体" w:hAnsi="宋体"/>
          <w:bCs/>
          <w:sz w:val="24"/>
        </w:rPr>
        <w:t>三、结束语</w:t>
      </w:r>
    </w:p>
    <w:p>
      <w:pPr>
        <w:adjustRightInd w:val="0"/>
        <w:snapToGrid w:val="0"/>
        <w:rPr>
          <w:rFonts w:hint="eastAsia" w:ascii="宋体" w:hAnsi="宋体"/>
          <w:sz w:val="24"/>
        </w:rPr>
      </w:pPr>
      <w:r>
        <w:rPr>
          <w:rFonts w:hint="eastAsia" w:ascii="宋体" w:hAnsi="宋体"/>
          <w:sz w:val="24"/>
        </w:rPr>
        <w:t xml:space="preserve"> 在语法教学中，教师运用学生所熟悉的真实情境，或者其熟悉的人物和话题作为教学内容，感受、理解、运用和内化目标语法，将有助于他们掌握语言的形式，更好地领会语言的功能和意义。教学有法，教无定法。教师大胆尝试不同的教学方法能有效地活化语法教学内容，提升教学的广度和深度，提高学生的语言运用能力，提高语法课堂的效率。</w:t>
      </w:r>
    </w:p>
    <w:p>
      <w:pPr>
        <w:adjustRightInd w:val="0"/>
        <w:snapToGrid w:val="0"/>
        <w:rPr>
          <w:rFonts w:hint="eastAsia" w:ascii="楷体_GB2312" w:hAnsi="宋体" w:eastAsia="楷体_GB2312"/>
          <w:sz w:val="24"/>
        </w:rPr>
      </w:pPr>
      <w:r>
        <w:rPr>
          <w:rFonts w:hint="eastAsia" w:ascii="楷体_GB2312" w:hAnsi="宋体" w:eastAsia="楷体_GB2312"/>
          <w:sz w:val="24"/>
        </w:rPr>
        <w:t>参考文献：</w:t>
      </w:r>
    </w:p>
    <w:p>
      <w:pPr>
        <w:adjustRightInd w:val="0"/>
        <w:snapToGrid w:val="0"/>
        <w:rPr>
          <w:rFonts w:hint="eastAsia" w:ascii="楷体_GB2312" w:hAnsi="宋体" w:eastAsia="楷体_GB2312"/>
          <w:sz w:val="24"/>
        </w:rPr>
      </w:pPr>
      <w:r>
        <w:rPr>
          <w:rFonts w:hint="eastAsia" w:ascii="楷体_GB2312" w:hAnsi="宋体" w:eastAsia="楷体_GB2312"/>
          <w:sz w:val="24"/>
        </w:rPr>
        <w:t xml:space="preserve">   教育部.2017.普通高中英语课程标准[M].北京:人民教育出版社</w:t>
      </w:r>
    </w:p>
    <w:p>
      <w:pPr>
        <w:adjustRightInd w:val="0"/>
        <w:snapToGrid w:val="0"/>
        <w:ind w:firstLine="360" w:firstLineChars="150"/>
        <w:rPr>
          <w:rFonts w:hint="eastAsia" w:ascii="楷体_GB2312" w:hAnsi="宋体" w:eastAsia="楷体_GB2312"/>
          <w:sz w:val="24"/>
        </w:rPr>
      </w:pPr>
      <w:r>
        <w:rPr>
          <w:rFonts w:hint="eastAsia" w:ascii="楷体_GB2312" w:hAnsi="宋体" w:eastAsia="楷体_GB2312"/>
          <w:sz w:val="24"/>
        </w:rPr>
        <w:t>李映迪.2016.高中英语语法情境教学研究[J].中学外语教与学,(5):45-48</w:t>
      </w:r>
    </w:p>
    <w:p>
      <w:pPr>
        <w:adjustRightInd w:val="0"/>
        <w:snapToGrid w:val="0"/>
        <w:ind w:firstLine="360" w:firstLineChars="150"/>
        <w:rPr>
          <w:rFonts w:hint="eastAsia" w:ascii="楷体_GB2312" w:hAnsi="宋体" w:eastAsia="楷体_GB2312"/>
          <w:sz w:val="24"/>
        </w:rPr>
      </w:pPr>
      <w:r>
        <w:rPr>
          <w:rFonts w:hint="eastAsia" w:ascii="楷体_GB2312" w:hAnsi="宋体" w:eastAsia="楷体_GB2312"/>
          <w:sz w:val="24"/>
        </w:rPr>
        <w:t>殷兆慧.2015.三维语法教学理念下的高中英语语法教学模式例析[J].中小学外语教学(中学篇),(8):26-32</w:t>
      </w:r>
    </w:p>
    <w:p>
      <w:pPr>
        <w:adjustRightInd w:val="0"/>
        <w:snapToGrid w:val="0"/>
        <w:ind w:firstLine="360" w:firstLineChars="150"/>
        <w:rPr>
          <w:rFonts w:hint="eastAsia" w:ascii="楷体_GB2312" w:hAnsi="宋体" w:eastAsia="楷体_GB2312"/>
          <w:sz w:val="24"/>
        </w:rPr>
      </w:pPr>
      <w:r>
        <w:rPr>
          <w:rFonts w:hint="eastAsia" w:ascii="楷体_GB2312" w:hAnsi="宋体" w:eastAsia="楷体_GB2312"/>
          <w:sz w:val="24"/>
        </w:rPr>
        <w:t>廖道文、谢燕青.2015. “情境—话题—活动”语法教学模式课例与评析[J].中小学外语教学(中学篇),(4):48-52</w:t>
      </w:r>
    </w:p>
    <w:p/>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2018年龙岩市“普通高中教学教研开放活动”教师论文评选中荣获二等奖）</w:t>
      </w: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646E"/>
    <w:multiLevelType w:val="multilevel"/>
    <w:tmpl w:val="1774646E"/>
    <w:lvl w:ilvl="0" w:tentative="0">
      <w:start w:val="1"/>
      <w:numFmt w:val="japaneseCounting"/>
      <w:lvlText w:val="%1、"/>
      <w:lvlJc w:val="left"/>
      <w:pPr>
        <w:tabs>
          <w:tab w:val="left" w:pos="300"/>
        </w:tabs>
        <w:ind w:left="300" w:hanging="48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1">
    <w:nsid w:val="49690DBA"/>
    <w:multiLevelType w:val="multilevel"/>
    <w:tmpl w:val="49690DBA"/>
    <w:lvl w:ilvl="0" w:tentative="0">
      <w:start w:val="2"/>
      <w:numFmt w:val="decimal"/>
      <w:lvlText w:val="%1."/>
      <w:lvlJc w:val="left"/>
      <w:pPr>
        <w:tabs>
          <w:tab w:val="left" w:pos="361"/>
        </w:tabs>
        <w:ind w:left="361" w:hanging="360"/>
      </w:pPr>
      <w:rPr>
        <w:rFonts w:hint="default"/>
      </w:rPr>
    </w:lvl>
    <w:lvl w:ilvl="1" w:tentative="0">
      <w:start w:val="1"/>
      <w:numFmt w:val="lowerLetter"/>
      <w:lvlText w:val="%2)"/>
      <w:lvlJc w:val="left"/>
      <w:pPr>
        <w:tabs>
          <w:tab w:val="left" w:pos="841"/>
        </w:tabs>
        <w:ind w:left="841" w:hanging="420"/>
      </w:pPr>
    </w:lvl>
    <w:lvl w:ilvl="2" w:tentative="0">
      <w:start w:val="1"/>
      <w:numFmt w:val="lowerRoman"/>
      <w:lvlText w:val="%3."/>
      <w:lvlJc w:val="right"/>
      <w:pPr>
        <w:tabs>
          <w:tab w:val="left" w:pos="1261"/>
        </w:tabs>
        <w:ind w:left="1261" w:hanging="420"/>
      </w:pPr>
    </w:lvl>
    <w:lvl w:ilvl="3" w:tentative="0">
      <w:start w:val="1"/>
      <w:numFmt w:val="decimal"/>
      <w:lvlText w:val="%4."/>
      <w:lvlJc w:val="left"/>
      <w:pPr>
        <w:tabs>
          <w:tab w:val="left" w:pos="1681"/>
        </w:tabs>
        <w:ind w:left="1681" w:hanging="420"/>
      </w:pPr>
    </w:lvl>
    <w:lvl w:ilvl="4" w:tentative="0">
      <w:start w:val="1"/>
      <w:numFmt w:val="lowerLetter"/>
      <w:lvlText w:val="%5)"/>
      <w:lvlJc w:val="left"/>
      <w:pPr>
        <w:tabs>
          <w:tab w:val="left" w:pos="2101"/>
        </w:tabs>
        <w:ind w:left="2101" w:hanging="420"/>
      </w:pPr>
    </w:lvl>
    <w:lvl w:ilvl="5" w:tentative="0">
      <w:start w:val="1"/>
      <w:numFmt w:val="lowerRoman"/>
      <w:lvlText w:val="%6."/>
      <w:lvlJc w:val="right"/>
      <w:pPr>
        <w:tabs>
          <w:tab w:val="left" w:pos="2521"/>
        </w:tabs>
        <w:ind w:left="2521" w:hanging="420"/>
      </w:pPr>
    </w:lvl>
    <w:lvl w:ilvl="6" w:tentative="0">
      <w:start w:val="1"/>
      <w:numFmt w:val="decimal"/>
      <w:lvlText w:val="%7."/>
      <w:lvlJc w:val="left"/>
      <w:pPr>
        <w:tabs>
          <w:tab w:val="left" w:pos="2941"/>
        </w:tabs>
        <w:ind w:left="2941" w:hanging="420"/>
      </w:pPr>
    </w:lvl>
    <w:lvl w:ilvl="7" w:tentative="0">
      <w:start w:val="1"/>
      <w:numFmt w:val="lowerLetter"/>
      <w:lvlText w:val="%8)"/>
      <w:lvlJc w:val="left"/>
      <w:pPr>
        <w:tabs>
          <w:tab w:val="left" w:pos="3361"/>
        </w:tabs>
        <w:ind w:left="3361" w:hanging="420"/>
      </w:pPr>
    </w:lvl>
    <w:lvl w:ilvl="8" w:tentative="0">
      <w:start w:val="1"/>
      <w:numFmt w:val="lowerRoman"/>
      <w:lvlText w:val="%9."/>
      <w:lvlJc w:val="right"/>
      <w:pPr>
        <w:tabs>
          <w:tab w:val="left" w:pos="3781"/>
        </w:tabs>
        <w:ind w:left="378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0287E"/>
    <w:rsid w:val="1DD028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2019-05-30T02:32:00Z</dcterms:created>
  <dc:creator>花开花落</dc:creator>
  <cp:lastModifiedBy>花开花落</cp:lastModifiedBy>
  <dcterms:modified xsi:type="dcterms:W3CDTF">2019-05-30T02:33:39Z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