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64" w:lineRule="auto"/>
        <w:jc w:val="center"/>
        <w:rPr>
          <w:rFonts w:hint="eastAsia" w:ascii="宋体" w:hAnsi="宋体"/>
          <w:b/>
          <w:bCs/>
          <w:sz w:val="32"/>
          <w:szCs w:val="32"/>
        </w:rPr>
      </w:pPr>
      <w:r>
        <w:rPr>
          <w:rFonts w:hint="eastAsia" w:ascii="宋体" w:hAnsi="宋体"/>
          <w:b/>
          <w:bCs/>
          <w:sz w:val="32"/>
          <w:szCs w:val="32"/>
        </w:rPr>
        <w:t>基于核心素养下的高中英语阅读文本解读</w:t>
      </w:r>
    </w:p>
    <w:p>
      <w:pPr>
        <w:adjustRightInd w:val="0"/>
        <w:snapToGrid w:val="0"/>
        <w:spacing w:line="264" w:lineRule="auto"/>
        <w:jc w:val="center"/>
        <w:rPr>
          <w:rFonts w:hint="eastAsia" w:ascii="宋体" w:hAnsi="宋体"/>
          <w:b/>
          <w:bCs/>
          <w:sz w:val="32"/>
          <w:szCs w:val="32"/>
        </w:rPr>
      </w:pPr>
      <w:r>
        <w:rPr>
          <w:rFonts w:hint="eastAsia" w:ascii="宋体" w:hAnsi="宋体"/>
          <w:sz w:val="24"/>
        </w:rPr>
        <w:t xml:space="preserve">永定一中  赖巧莲 </w:t>
      </w:r>
    </w:p>
    <w:p>
      <w:pPr>
        <w:adjustRightInd w:val="0"/>
        <w:snapToGrid w:val="0"/>
        <w:spacing w:line="264" w:lineRule="auto"/>
        <w:ind w:firstLine="480" w:firstLineChars="200"/>
        <w:rPr>
          <w:rFonts w:hint="eastAsia" w:ascii="宋体" w:hAnsi="宋体"/>
          <w:sz w:val="24"/>
          <w:shd w:val="clear" w:color="000000" w:fill="FFFFFF"/>
        </w:rPr>
      </w:pPr>
      <w:r>
        <w:rPr>
          <w:rFonts w:hint="eastAsia" w:ascii="宋体" w:hAnsi="宋体" w:cs="宋体"/>
          <w:sz w:val="24"/>
        </w:rPr>
        <w:t>总所周知，发展英语学科核心素养，落实树人根本任务是2017版《高中英语课程标准》基本理念之一。那么什么是核心素养？什么是学科核心素养？英语学科核心素养指的又是什么呢？其实</w:t>
      </w:r>
      <w:r>
        <w:rPr>
          <w:rFonts w:hint="eastAsia" w:ascii="宋体" w:hAnsi="宋体"/>
          <w:sz w:val="24"/>
          <w:shd w:val="clear" w:color="000000" w:fill="FFFFFF"/>
        </w:rPr>
        <w:t>核心素养</w:t>
      </w:r>
      <w:r>
        <w:rPr>
          <w:rFonts w:hint="eastAsia" w:ascii="宋体" w:hAnsi="宋体" w:cs="Hiragino Sans GB"/>
          <w:spacing w:val="15"/>
          <w:sz w:val="24"/>
          <w:shd w:val="clear" w:color="auto" w:fill="FFFFFF"/>
        </w:rPr>
        <w:t>即全人教育；而学科核心素养</w:t>
      </w:r>
      <w:r>
        <w:rPr>
          <w:rFonts w:hint="eastAsia" w:ascii="宋体" w:hAnsi="宋体"/>
          <w:sz w:val="24"/>
          <w:shd w:val="clear" w:color="000000" w:fill="FFFFFF"/>
        </w:rPr>
        <w:t>是学科育人价值的集中体现，是学生通过学科学习而逐步形成的正确价值观念、必备品格和关键能力；英语学科核心素养主要包括语言能力、文化意识、思维品质和学习能力。</w:t>
      </w:r>
    </w:p>
    <w:p>
      <w:pPr>
        <w:adjustRightInd w:val="0"/>
        <w:snapToGrid w:val="0"/>
        <w:spacing w:line="264" w:lineRule="auto"/>
        <w:ind w:firstLine="480" w:firstLineChars="200"/>
        <w:rPr>
          <w:rFonts w:hint="eastAsia" w:ascii="宋体" w:hAnsi="宋体"/>
          <w:sz w:val="24"/>
        </w:rPr>
      </w:pPr>
      <w:r>
        <w:rPr>
          <w:rFonts w:hint="eastAsia" w:ascii="宋体" w:hAnsi="宋体"/>
          <w:sz w:val="24"/>
        </w:rPr>
        <w:t>一直以来，在高中英语教学中，无论从高中英语课程的设置、教材的选编、还是从高中教学中，阅读课所占的课时比重等方面来看，阅读教学作为整个高中英语教学的重要组成部分，占据着重要的地位。由此可见</w:t>
      </w:r>
      <w:r>
        <w:rPr>
          <w:rFonts w:hint="eastAsia" w:ascii="宋体" w:hAnsi="宋体" w:cs="宋体"/>
          <w:sz w:val="24"/>
        </w:rPr>
        <w:t>英语阅读</w:t>
      </w:r>
      <w:r>
        <w:rPr>
          <w:rFonts w:hint="eastAsia" w:ascii="宋体" w:hAnsi="宋体"/>
          <w:sz w:val="24"/>
        </w:rPr>
        <w:t>对培养学生的学科核心素养起着非常重要的作用。</w:t>
      </w:r>
    </w:p>
    <w:p>
      <w:pPr>
        <w:adjustRightInd w:val="0"/>
        <w:snapToGrid w:val="0"/>
        <w:spacing w:line="264" w:lineRule="auto"/>
        <w:ind w:firstLine="480" w:firstLineChars="200"/>
        <w:rPr>
          <w:rFonts w:hint="eastAsia" w:ascii="宋体" w:hAnsi="宋体"/>
          <w:sz w:val="24"/>
        </w:rPr>
      </w:pPr>
      <w:r>
        <w:rPr>
          <w:rFonts w:hint="eastAsia" w:ascii="宋体" w:hAnsi="宋体"/>
          <w:sz w:val="24"/>
        </w:rPr>
        <w:t>但是，现阶段高中英语阅读教学中普遍存在一些问题：一方面，大多数高中英语教师墨守陈规，安于现状，依赖教参和辅导材料，缺乏文本解读的意识；另一方面，有的教师即使意识到有必要对阅读文本进行解读，但是对文本分析的维度、视角比较单一或者认为文本简单，对文本不进行分析。而甚至有些老师</w:t>
      </w:r>
      <w:r>
        <w:rPr>
          <w:rFonts w:hint="eastAsia" w:ascii="宋体" w:hAnsi="宋体" w:cs="宋体"/>
          <w:sz w:val="24"/>
        </w:rPr>
        <w:t>认为词汇和语法知识才是教学的重点，因此仅仅</w:t>
      </w:r>
      <w:r>
        <w:rPr>
          <w:rFonts w:hint="eastAsia" w:ascii="宋体" w:hAnsi="宋体"/>
          <w:sz w:val="24"/>
        </w:rPr>
        <w:t>从语言角度对词汇、语法、短语，句型进行分析，教材上的阅读材料根本不能得到充分利用，更不用说去挖掘其内涵和魅力了。长此以往，</w:t>
      </w:r>
      <w:r>
        <w:rPr>
          <w:rFonts w:hint="eastAsia" w:ascii="宋体" w:hAnsi="宋体" w:cs="宋体"/>
          <w:sz w:val="24"/>
        </w:rPr>
        <w:t>学生的语言能力，文化意识， 思维品质和学习能力这些方面的英语学科核心素养根本不能得到任何培养。</w:t>
      </w:r>
      <w:r>
        <w:rPr>
          <w:rFonts w:hint="eastAsia" w:ascii="宋体" w:hAnsi="宋体"/>
          <w:sz w:val="24"/>
        </w:rPr>
        <w:t xml:space="preserve">因此，要想培养学生的学科核心素养，必须提高课堂教学实效和学生学习质量，而其中最关键的是教师要提高文本解读能力，因为它是教学的重要前提，直接影响学生的学习体验、认知过程、情感发展和学习成效。  </w:t>
      </w:r>
    </w:p>
    <w:p>
      <w:pPr>
        <w:adjustRightInd w:val="0"/>
        <w:snapToGrid w:val="0"/>
        <w:spacing w:line="264" w:lineRule="auto"/>
        <w:ind w:firstLine="480" w:firstLineChars="200"/>
        <w:rPr>
          <w:rFonts w:hint="eastAsia" w:ascii="宋体" w:hAnsi="宋体" w:cs="宋体"/>
          <w:kern w:val="0"/>
          <w:sz w:val="24"/>
          <w:lang w:bidi="ar"/>
        </w:rPr>
      </w:pPr>
      <w:r>
        <w:rPr>
          <w:rFonts w:hint="eastAsia" w:ascii="宋体" w:hAnsi="宋体"/>
          <w:sz w:val="24"/>
        </w:rPr>
        <w:t>因此，</w:t>
      </w:r>
      <w:r>
        <w:rPr>
          <w:rFonts w:hint="eastAsia" w:ascii="宋体" w:hAnsi="宋体" w:cs="宋体"/>
          <w:sz w:val="24"/>
        </w:rPr>
        <w:t>作为一名高中英语教师，在平常的教学中，到底应该怎样做才能发展学生的英语学科核心素养呢？个人认为，</w:t>
      </w:r>
      <w:r>
        <w:rPr>
          <w:rFonts w:hint="eastAsia" w:ascii="宋体" w:hAnsi="宋体"/>
          <w:sz w:val="24"/>
        </w:rPr>
        <w:t>首先必须增强文本解读意识，</w:t>
      </w:r>
      <w:r>
        <w:rPr>
          <w:rFonts w:hint="eastAsia" w:ascii="宋体" w:hAnsi="宋体" w:cs="宋体"/>
          <w:kern w:val="0"/>
          <w:sz w:val="24"/>
          <w:lang w:bidi="ar"/>
        </w:rPr>
        <w:t>重视英语阅读教学中文本解读能力，关注文本，关注解读，让我们的阅读课堂回归文本。其次就要关注如何来进行文本解读？也就是在文本解读过程中教师要运用什么</w:t>
      </w:r>
      <w:r>
        <w:rPr>
          <w:rFonts w:hint="eastAsia" w:ascii="宋体" w:hAnsi="宋体"/>
          <w:sz w:val="24"/>
        </w:rPr>
        <w:t>解读策略。</w:t>
      </w:r>
      <w:r>
        <w:rPr>
          <w:rFonts w:hint="eastAsia" w:ascii="宋体" w:hAnsi="宋体" w:cs="宋体"/>
          <w:kern w:val="0"/>
          <w:sz w:val="24"/>
          <w:lang w:bidi="ar"/>
        </w:rPr>
        <w:t>现结合人教版高中英语教材，谈谈个人的一些做法：</w:t>
      </w:r>
    </w:p>
    <w:p>
      <w:pPr>
        <w:numPr>
          <w:ilvl w:val="0"/>
          <w:numId w:val="1"/>
        </w:numPr>
        <w:adjustRightInd w:val="0"/>
        <w:snapToGrid w:val="0"/>
        <w:spacing w:line="264" w:lineRule="auto"/>
        <w:rPr>
          <w:rFonts w:hint="eastAsia" w:ascii="宋体" w:hAnsi="宋体"/>
          <w:sz w:val="24"/>
        </w:rPr>
      </w:pPr>
      <w:r>
        <w:rPr>
          <w:rFonts w:hint="eastAsia" w:ascii="宋体" w:hAnsi="宋体"/>
          <w:sz w:val="24"/>
        </w:rPr>
        <w:t>运用学生兴趣，挖掘文本内容，激发学生阅读欲望。</w:t>
      </w:r>
    </w:p>
    <w:p>
      <w:pPr>
        <w:adjustRightInd w:val="0"/>
        <w:snapToGrid w:val="0"/>
        <w:spacing w:line="264" w:lineRule="auto"/>
        <w:ind w:firstLine="480" w:firstLineChars="200"/>
        <w:rPr>
          <w:rFonts w:hint="eastAsia" w:ascii="宋体" w:hAnsi="宋体"/>
          <w:sz w:val="24"/>
        </w:rPr>
      </w:pPr>
      <w:r>
        <w:rPr>
          <w:rFonts w:hint="eastAsia" w:ascii="宋体" w:hAnsi="宋体"/>
          <w:sz w:val="24"/>
        </w:rPr>
        <w:t>高中英语文本篇幅较长，话题广泛，词汇量大，难度增加，很多学生往往心生畏惧，害怕阅读。有的同学虽然耐着性子，坚持读完了文章，但是却不能理解文章内容，更不用说理解其深层含义了。作为教师，我们在解读文本时，首先要运用学生的兴趣，挖掘和文本有关的内容，激发学生的阅读欲望，从而积极参与到文本阅读中去。例如，在解读Book 1 Unit 3《Journey down the Mekong》文本时，教师首先要利用好学生对旅游感兴趣这一特点，激发学生去阅读文本，然后再进一步解读湄公河的特点及所经国家的文化习俗。又如在解读Book 4 Unit 5《Them Parks, fun and more than fun》文本时, 也一样可以抓住学生对主题公园感兴趣这一特点，引导学生带着阅读的欲望去阅读文本，接着再趁此机会进一步解读主题公园除了带给我们乐趣，还到底带给我们什么。当然，教师在解读文本时除了要利用学生的兴趣外，还要考虑文本教学手段的多样化，否则，长期使用一种方法，文本教学就会变得索然无味。虽然目前多媒体教学已经普及课堂，很多教师的课件也做得非常完美，图文并茂，非常吸引学生，深受他们喜欢，但是，多媒体不是万能的，一定要恰当运用，如果课堂变成仅仅只是展示课件的课堂，学生看完那一张张图片之后，并没有得到任何收获，那么这样的课堂就毫无价值可言，因此在文本解读过程中教学手段一定要多样话，一定要合理运用多媒体。比如，在解读Book 3 Unit 3《The Million Pound Bank Note》一文时，教师完全可以让学生分别扮演Henry,the two brothers, the servant等不同人物角色。这样学生必然热情参与，把每个人物角色表演得惟妙惟俏，效果也会远比单纯展示多媒体课件有效得多。</w:t>
      </w:r>
    </w:p>
    <w:p>
      <w:pPr>
        <w:numPr>
          <w:ilvl w:val="0"/>
          <w:numId w:val="1"/>
        </w:numPr>
        <w:adjustRightInd w:val="0"/>
        <w:snapToGrid w:val="0"/>
        <w:spacing w:line="264" w:lineRule="auto"/>
        <w:rPr>
          <w:rFonts w:hint="eastAsia" w:ascii="宋体" w:hAnsi="宋体"/>
          <w:sz w:val="24"/>
        </w:rPr>
      </w:pPr>
      <w:r>
        <w:rPr>
          <w:rFonts w:hint="eastAsia" w:ascii="宋体" w:hAnsi="宋体"/>
          <w:sz w:val="24"/>
        </w:rPr>
        <w:t>运用不同方法，解读不同文本语篇</w:t>
      </w:r>
    </w:p>
    <w:p>
      <w:pPr>
        <w:adjustRightInd w:val="0"/>
        <w:snapToGrid w:val="0"/>
        <w:spacing w:line="264" w:lineRule="auto"/>
        <w:ind w:firstLine="480" w:firstLineChars="200"/>
        <w:rPr>
          <w:rFonts w:hint="eastAsia" w:ascii="宋体" w:hAnsi="宋体"/>
          <w:sz w:val="24"/>
        </w:rPr>
      </w:pPr>
      <w:r>
        <w:rPr>
          <w:rFonts w:hint="eastAsia" w:ascii="宋体" w:hAnsi="宋体"/>
          <w:sz w:val="24"/>
        </w:rPr>
        <w:t>语篇是英语教学的基础资源，教师对文本语篇进行解读，其实就是对文本的主题、内容、体裁、篇章结构、语言特点、作者观点等进行解读，也就是常见的what,why 和how这三个基本问题。What为语篇的主题和内容；why 为语篇的深层涵义，也就是作者或说话人的意图、情感态度或价值取向；how为语篇具有什么样的文体特征、内容结构和语言特点，也就是作者为了恰当表达主题意义选择了什么样的文体形式、语篇结构和修辞手段。教师通过这种多层次、多角度地解读语篇，可以帮助学生深刻理解语篇，把语言学习与意义探究融为一体。比如，在解读Book 3 Unit 5“A Trip on the True North”一文时，首先让学生对两姐妹乘火车从温哥华自西向东横跨加拿大到大西洋沿岸的旅行的基本信息有了清晰的了解，即了解了what问题，然后再通过标题，引导学生对文本进一步解读，知道了the True North的真正含义，及对加拿大概况和加拿大文化也有了准确的把握，即把why和how的问题进一步诠释了。当然不同体裁文章的阅读方法是不一样的，因此为了教会学生快速准确地把握作者的意图,教师最好明白自己所分析的文本是什么体裁，然后在体裁特点的帮助下，用不同的方法引领学生寻找作者的意图。通常对于叙事性的文本，教师解读文本时用寻找细节的问题和总结大意的问题比较合适；对于议论性文本，最好用一些推理题；对于科普性文本，用细节理解问题比较好。</w:t>
      </w:r>
    </w:p>
    <w:p>
      <w:pPr>
        <w:adjustRightInd w:val="0"/>
        <w:snapToGrid w:val="0"/>
        <w:spacing w:line="264" w:lineRule="auto"/>
        <w:rPr>
          <w:rFonts w:hint="eastAsia" w:ascii="宋体" w:hAnsi="宋体"/>
          <w:sz w:val="24"/>
        </w:rPr>
      </w:pPr>
      <w:r>
        <w:rPr>
          <w:rFonts w:hint="eastAsia" w:ascii="宋体" w:hAnsi="宋体"/>
          <w:sz w:val="24"/>
        </w:rPr>
        <w:t xml:space="preserve">三．解读文本信息，做出合理推理和判断 </w:t>
      </w:r>
    </w:p>
    <w:p>
      <w:pPr>
        <w:adjustRightInd w:val="0"/>
        <w:snapToGrid w:val="0"/>
        <w:spacing w:line="264" w:lineRule="auto"/>
        <w:ind w:firstLine="420"/>
        <w:rPr>
          <w:rFonts w:hint="eastAsia" w:ascii="宋体" w:hAnsi="宋体"/>
          <w:sz w:val="24"/>
        </w:rPr>
      </w:pPr>
      <w:r>
        <w:rPr>
          <w:rFonts w:hint="eastAsia" w:ascii="宋体" w:hAnsi="宋体"/>
          <w:sz w:val="24"/>
        </w:rPr>
        <w:t>真正的阅读者不仅要理解文章的字面意思，还要能够分析识别字里行间隐藏的意思。因此，教师要有意识地培养学生根据字面信息进行有根据的分析、辨别、推理和判断的能力，即对文本表层信息进行进一步的解读。教师可在阅读的过程中引导学生去分析文章语言、内容、结构，作者的写作手法、情感态度等，从而达到对文本更准确、更全面、更深刻的理解。如Book 3 Unit 3中的“the Million Pound Bank Note”讲述了</w:t>
      </w:r>
      <w:r>
        <w:rPr>
          <w:rFonts w:hint="eastAsia" w:ascii="宋体" w:hAnsi="宋体" w:cs="宋体"/>
          <w:bCs/>
          <w:sz w:val="24"/>
        </w:rPr>
        <w:t>马克</w:t>
      </w:r>
      <w:r>
        <w:rPr>
          <w:rFonts w:ascii="宋体" w:hAnsi="宋体" w:cs="宋体"/>
          <w:bCs/>
          <w:sz w:val="24"/>
        </w:rPr>
        <w:t>·</w:t>
      </w:r>
      <w:r>
        <w:rPr>
          <w:rFonts w:hint="eastAsia" w:ascii="宋体" w:hAnsi="宋体" w:cs="宋体"/>
          <w:bCs/>
          <w:sz w:val="24"/>
        </w:rPr>
        <w:t>吐温《百万英镑》的故事</w:t>
      </w:r>
      <w:r>
        <w:rPr>
          <w:rFonts w:hint="eastAsia" w:ascii="宋体" w:hAnsi="宋体"/>
          <w:sz w:val="24"/>
        </w:rPr>
        <w:t>。教师让学生根据文本内容描述分析Henry 和the two brothers的人物性格并在文本中找到相关支持的语句。 这样的推理分析能帮助学生加深对文本的理解，更好地理解Henry的境遇和心理活动，同时也能帮助学生提升对语言文字的鉴赏能力，更重要的是在对人物性格分析的过程中，学生形成了自己的看法和观点。</w:t>
      </w:r>
    </w:p>
    <w:p>
      <w:pPr>
        <w:numPr>
          <w:ilvl w:val="0"/>
          <w:numId w:val="2"/>
        </w:numPr>
        <w:adjustRightInd w:val="0"/>
        <w:snapToGrid w:val="0"/>
        <w:spacing w:line="264" w:lineRule="auto"/>
        <w:rPr>
          <w:rFonts w:hint="eastAsia" w:ascii="宋体" w:hAnsi="宋体"/>
          <w:sz w:val="24"/>
        </w:rPr>
      </w:pPr>
      <w:r>
        <w:rPr>
          <w:rFonts w:hint="eastAsia" w:ascii="宋体" w:hAnsi="宋体"/>
          <w:sz w:val="24"/>
        </w:rPr>
        <w:t>赏析文本语言，挖掘其教育教学价值</w:t>
      </w:r>
    </w:p>
    <w:p>
      <w:pPr>
        <w:pStyle w:val="2"/>
        <w:widowControl/>
        <w:shd w:val="clear" w:color="auto" w:fill="FFFFFF"/>
        <w:adjustRightInd w:val="0"/>
        <w:snapToGrid w:val="0"/>
        <w:spacing w:line="264" w:lineRule="auto"/>
        <w:ind w:firstLine="480" w:firstLineChars="200"/>
        <w:rPr>
          <w:rFonts w:hint="eastAsia" w:ascii="宋体" w:hAnsi="宋体"/>
        </w:rPr>
      </w:pPr>
      <w:r>
        <w:rPr>
          <w:rFonts w:hint="eastAsia" w:ascii="宋体" w:hAnsi="宋体"/>
        </w:rPr>
        <w:t>对文本理解之后，教师还要在阅读课中引导学生对文本进行语言赏析，感受文章的内涵及语言的魅力，使理解得到升华，从而进一步欣赏、评价作者的真实创作意境，挖掘语言的教育教学价值。我们的教材阅读文章中，有许多语言值得教师引导学生去品味和欣赏。如解读Book 1 Unit 1“ Anne</w:t>
      </w:r>
      <w:r>
        <w:rPr>
          <w:rFonts w:ascii="宋体" w:hAnsi="宋体"/>
        </w:rPr>
        <w:t>’</w:t>
      </w:r>
      <w:r>
        <w:rPr>
          <w:rFonts w:hint="eastAsia" w:ascii="宋体" w:hAnsi="宋体"/>
        </w:rPr>
        <w:t>s Best Friend”里的</w:t>
      </w:r>
      <w:r>
        <w:rPr>
          <w:rFonts w:ascii="宋体" w:hAnsi="宋体"/>
        </w:rPr>
        <w:t>”</w:t>
      </w:r>
      <w:r>
        <w:rPr>
          <w:rFonts w:hint="eastAsia" w:ascii="宋体" w:hAnsi="宋体"/>
        </w:rPr>
        <w:t>I can well remember that there was a time when a deep blue sky, the songs of the bird, moonlight and flower could never have kept me spellbound</w:t>
      </w:r>
      <w:r>
        <w:rPr>
          <w:rFonts w:ascii="宋体" w:hAnsi="宋体"/>
        </w:rPr>
        <w:t>”</w:t>
      </w:r>
      <w:r>
        <w:rPr>
          <w:rFonts w:hint="eastAsia" w:ascii="宋体" w:hAnsi="宋体"/>
        </w:rPr>
        <w:t xml:space="preserve"> （</w:t>
      </w:r>
      <w:r>
        <w:rPr>
          <w:rFonts w:ascii="宋体" w:hAnsi="宋体"/>
          <w:shd w:val="clear" w:color="auto" w:fill="FFFFFF"/>
        </w:rPr>
        <w:t>湛蓝的天空、鸟儿的歌唱、月光和鲜花</w:t>
      </w:r>
      <w:r>
        <w:rPr>
          <w:rFonts w:hint="eastAsia" w:ascii="宋体" w:hAnsi="宋体"/>
          <w:shd w:val="clear" w:color="auto" w:fill="FFFFFF"/>
        </w:rPr>
        <w:t>）这句话时，可引导学生通过这些词语，理解在战争前安妮的心情是多么轻松愉快。接着在解读“</w:t>
      </w:r>
      <w:r>
        <w:rPr>
          <w:rFonts w:ascii="宋体" w:hAnsi="宋体"/>
          <w:shd w:val="clear" w:color="auto" w:fill="FFFFFF"/>
        </w:rPr>
        <w:t>The dark, rainy evening, the wind, the</w:t>
      </w:r>
      <w:r>
        <w:rPr>
          <w:rStyle w:val="5"/>
          <w:rFonts w:ascii="宋体" w:hAnsi="宋体"/>
          <w:shd w:val="clear" w:color="auto" w:fill="FFFFFF"/>
        </w:rPr>
        <w:t xml:space="preserve"> thundering</w:t>
      </w:r>
      <w:r>
        <w:rPr>
          <w:rFonts w:ascii="宋体" w:hAnsi="宋体"/>
          <w:shd w:val="clear" w:color="auto" w:fill="FFFFFF"/>
        </w:rPr>
        <w:t xml:space="preserve"> clouds </w:t>
      </w:r>
      <w:r>
        <w:rPr>
          <w:rFonts w:hint="eastAsia" w:ascii="宋体" w:hAnsi="宋体"/>
          <w:shd w:val="clear" w:color="auto" w:fill="FFFFFF"/>
        </w:rPr>
        <w:t>”（</w:t>
      </w:r>
      <w:r>
        <w:rPr>
          <w:rFonts w:ascii="宋体" w:hAnsi="宋体"/>
          <w:shd w:val="clear" w:color="auto" w:fill="FFFFFF"/>
        </w:rPr>
        <w:t>漆黑的夜晚，风吹雨打，雷电交加</w:t>
      </w:r>
      <w:r>
        <w:rPr>
          <w:rFonts w:hint="eastAsia" w:ascii="宋体" w:hAnsi="宋体"/>
          <w:shd w:val="clear" w:color="auto" w:fill="FFFFFF"/>
        </w:rPr>
        <w:t>）这句话时，让学生明白战争改变了安妮的一切，她迫不得已躲在阁楼上，心情是多么恐惧害怕。又如在解读</w:t>
      </w:r>
      <w:r>
        <w:rPr>
          <w:rFonts w:hint="eastAsia" w:ascii="宋体" w:hAnsi="宋体"/>
        </w:rPr>
        <w:t>Book 1 Unit 2“The Road to Modern English”里的“Will Chinese English develop its own identity? Only time will time.”时，可引导学生慢慢品味Only time will time这句话,想必这句话定会让我们学生回味无穷。 再比如解读Book 1 Unit 4</w:t>
      </w:r>
      <w:r>
        <w:rPr>
          <w:rFonts w:ascii="宋体" w:hAnsi="宋体"/>
        </w:rPr>
        <w:t>“</w:t>
      </w:r>
      <w:r>
        <w:rPr>
          <w:rFonts w:hint="eastAsia" w:ascii="宋体" w:hAnsi="宋体"/>
        </w:rPr>
        <w:t>A night the earth didn</w:t>
      </w:r>
      <w:r>
        <w:rPr>
          <w:rFonts w:ascii="宋体" w:hAnsi="宋体"/>
        </w:rPr>
        <w:t>’</w:t>
      </w:r>
      <w:r>
        <w:rPr>
          <w:rFonts w:hint="eastAsia" w:ascii="宋体" w:hAnsi="宋体"/>
        </w:rPr>
        <w:t>t sleep</w:t>
      </w:r>
      <w:r>
        <w:rPr>
          <w:rFonts w:ascii="宋体" w:hAnsi="宋体"/>
        </w:rPr>
        <w:t>”</w:t>
      </w:r>
      <w:r>
        <w:rPr>
          <w:rFonts w:hint="eastAsia" w:ascii="宋体" w:hAnsi="宋体"/>
        </w:rPr>
        <w:t xml:space="preserve"> 这标题后，学生脑中肯定深深印下地震来临之夜时的情景。确实，通过教师的慢慢解读，我们不难发现类似这样值得我们好好欣赏，慢慢品味的句子在每篇文本里比比皆是。</w:t>
      </w:r>
    </w:p>
    <w:p>
      <w:pPr>
        <w:adjustRightInd w:val="0"/>
        <w:snapToGrid w:val="0"/>
        <w:spacing w:line="264" w:lineRule="auto"/>
        <w:ind w:firstLine="720" w:firstLineChars="300"/>
        <w:rPr>
          <w:rFonts w:hint="eastAsia" w:ascii="宋体" w:hAnsi="宋体" w:cs="宋体"/>
          <w:sz w:val="24"/>
        </w:rPr>
      </w:pPr>
      <w:r>
        <w:rPr>
          <w:rFonts w:hint="eastAsia" w:ascii="宋体" w:hAnsi="宋体"/>
          <w:sz w:val="24"/>
        </w:rPr>
        <w:t>总之，教师在文本解读过程中一定要多关注其解读策略，相信，每篇文本经过我们教师引导学生通过不同方法，不同维度解读之后，</w:t>
      </w:r>
      <w:r>
        <w:rPr>
          <w:rFonts w:hint="eastAsia" w:ascii="宋体" w:hAnsi="宋体" w:cs="宋体"/>
          <w:sz w:val="24"/>
        </w:rPr>
        <w:t>学生的英语学科核心素养</w:t>
      </w:r>
      <w:r>
        <w:rPr>
          <w:rFonts w:hint="eastAsia" w:ascii="宋体" w:hAnsi="宋体"/>
          <w:sz w:val="24"/>
        </w:rPr>
        <w:t>定能得到很好地</w:t>
      </w:r>
      <w:r>
        <w:rPr>
          <w:rFonts w:hint="eastAsia" w:ascii="宋体" w:hAnsi="宋体" w:cs="宋体"/>
          <w:sz w:val="24"/>
        </w:rPr>
        <w:t>发展，即他们的语言能力，文化意识， 思维品质和学习能力定能在一定程度上得到发展。</w:t>
      </w:r>
    </w:p>
    <w:p>
      <w:pPr>
        <w:adjustRightInd w:val="0"/>
        <w:snapToGrid w:val="0"/>
        <w:spacing w:line="264" w:lineRule="auto"/>
        <w:ind w:firstLine="720" w:firstLineChars="300"/>
        <w:rPr>
          <w:rFonts w:hint="eastAsia" w:ascii="宋体" w:hAnsi="宋体" w:cs="宋体"/>
          <w:sz w:val="24"/>
        </w:rPr>
      </w:pPr>
    </w:p>
    <w:p>
      <w:pPr>
        <w:adjustRightInd w:val="0"/>
        <w:snapToGrid w:val="0"/>
        <w:spacing w:line="264" w:lineRule="auto"/>
        <w:ind w:firstLine="720" w:firstLineChars="300"/>
        <w:rPr>
          <w:rFonts w:hint="eastAsia" w:ascii="宋体" w:hAnsi="宋体" w:cs="宋体"/>
          <w:sz w:val="24"/>
        </w:rPr>
      </w:pPr>
    </w:p>
    <w:p>
      <w:pPr>
        <w:adjustRightInd w:val="0"/>
        <w:snapToGrid w:val="0"/>
        <w:spacing w:line="264" w:lineRule="auto"/>
        <w:ind w:firstLine="720" w:firstLineChars="300"/>
        <w:rPr>
          <w:rFonts w:hint="eastAsia" w:ascii="宋体" w:hAnsi="宋体" w:cs="宋体"/>
          <w:sz w:val="24"/>
        </w:rPr>
      </w:pPr>
      <w:bookmarkStart w:id="0" w:name="_GoBack"/>
      <w:bookmarkEnd w:id="0"/>
    </w:p>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iragino Sans GB">
    <w:altName w:val="Arial Unicode MS"/>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E54300"/>
    <w:multiLevelType w:val="singleLevel"/>
    <w:tmpl w:val="C6E54300"/>
    <w:lvl w:ilvl="0" w:tentative="0">
      <w:start w:val="4"/>
      <w:numFmt w:val="chineseCounting"/>
      <w:suff w:val="nothing"/>
      <w:lvlText w:val="%1．"/>
      <w:lvlJc w:val="left"/>
      <w:rPr>
        <w:rFonts w:hint="eastAsia"/>
      </w:rPr>
    </w:lvl>
  </w:abstractNum>
  <w:abstractNum w:abstractNumId="1">
    <w:nsid w:val="3BEF6723"/>
    <w:multiLevelType w:val="singleLevel"/>
    <w:tmpl w:val="3BEF672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62F69"/>
    <w:rsid w:val="29217F97"/>
    <w:rsid w:val="37862F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jc w:val="left"/>
    </w:pPr>
    <w:rPr>
      <w:rFonts w:ascii="Calibri" w:hAnsi="Calibri"/>
      <w:kern w:val="0"/>
      <w:sz w:val="24"/>
    </w:rPr>
  </w:style>
  <w:style w:type="character" w:styleId="5">
    <w:name w:val="Strong"/>
    <w:qFormat/>
    <w:uiPriority w:val="0"/>
    <w:rPr>
      <w:rFonts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2019-05-30T02:27:00Z</dcterms:created>
  <dc:creator>花开花落</dc:creator>
  <cp:lastModifiedBy>花开花落</cp:lastModifiedBy>
  <dcterms:modified xsi:type="dcterms:W3CDTF">2019-05-30T08:56:32Z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